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328FDE" w14:textId="4AAE3D9D" w:rsidR="002153D4" w:rsidRPr="00A96285" w:rsidRDefault="00667976" w:rsidP="002153D4">
      <w:pPr>
        <w:pStyle w:val="Titolo1"/>
        <w:spacing w:before="0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ANNESSO N. 2</w:t>
      </w:r>
      <w:r w:rsidR="00003471">
        <w:rPr>
          <w:rFonts w:ascii="Arial" w:hAnsi="Arial" w:cs="Arial"/>
          <w:b/>
          <w:color w:val="auto"/>
          <w:sz w:val="24"/>
          <w:szCs w:val="24"/>
        </w:rPr>
        <w:t xml:space="preserve"> AL DGUE</w:t>
      </w:r>
    </w:p>
    <w:p w14:paraId="5987C8C7" w14:textId="77777777" w:rsidR="002153D4" w:rsidRPr="002153D4" w:rsidRDefault="002153D4" w:rsidP="002153D4">
      <w:pPr>
        <w:rPr>
          <w:rFonts w:ascii="Arial" w:hAnsi="Arial" w:cs="Arial"/>
          <w:sz w:val="24"/>
          <w:szCs w:val="24"/>
        </w:rPr>
      </w:pPr>
    </w:p>
    <w:p w14:paraId="2BE72457" w14:textId="77777777" w:rsidR="002153D4" w:rsidRPr="002153D4" w:rsidRDefault="002153D4" w:rsidP="002153D4">
      <w:pPr>
        <w:shd w:val="clear" w:color="auto" w:fill="4472C4" w:themeFill="accent5"/>
        <w:jc w:val="both"/>
        <w:rPr>
          <w:rFonts w:ascii="Arial" w:hAnsi="Arial" w:cs="Arial"/>
          <w:i/>
          <w:color w:val="FFFFFF" w:themeColor="background1"/>
          <w:sz w:val="24"/>
          <w:szCs w:val="24"/>
        </w:rPr>
      </w:pPr>
      <w:r w:rsidRPr="002153D4">
        <w:rPr>
          <w:rFonts w:ascii="Arial" w:hAnsi="Arial" w:cs="Arial"/>
          <w:b/>
          <w:bCs/>
          <w:i/>
          <w:color w:val="FFFFFF" w:themeColor="background1"/>
          <w:sz w:val="24"/>
          <w:szCs w:val="24"/>
        </w:rPr>
        <w:t>(</w:t>
      </w:r>
      <w:proofErr w:type="gramStart"/>
      <w:r w:rsidRPr="002153D4">
        <w:rPr>
          <w:rFonts w:ascii="Arial" w:hAnsi="Arial" w:cs="Arial"/>
          <w:b/>
          <w:bCs/>
          <w:i/>
          <w:color w:val="FFFFFF" w:themeColor="background1"/>
          <w:sz w:val="24"/>
          <w:szCs w:val="24"/>
        </w:rPr>
        <w:t>da</w:t>
      </w:r>
      <w:proofErr w:type="gramEnd"/>
      <w:r w:rsidRPr="002153D4">
        <w:rPr>
          <w:rFonts w:ascii="Arial" w:hAnsi="Arial" w:cs="Arial"/>
          <w:b/>
          <w:bCs/>
          <w:i/>
          <w:color w:val="FFFFFF" w:themeColor="background1"/>
          <w:sz w:val="24"/>
          <w:szCs w:val="24"/>
        </w:rPr>
        <w:t xml:space="preserve"> presentare in bollo nel rispetto di quanto stabilito dal Decreto del Presidente della Repubblica n. 642/72)</w:t>
      </w:r>
      <w:r w:rsidRPr="002153D4">
        <w:rPr>
          <w:rStyle w:val="Rimandonotaapidipagina"/>
          <w:rFonts w:ascii="Arial" w:hAnsi="Arial" w:cs="Arial"/>
          <w:b/>
          <w:bCs/>
          <w:i/>
          <w:color w:val="FFFFFF" w:themeColor="background1"/>
          <w:sz w:val="24"/>
          <w:szCs w:val="24"/>
        </w:rPr>
        <w:footnoteReference w:id="1"/>
      </w:r>
    </w:p>
    <w:p w14:paraId="5D69EEFA" w14:textId="77777777" w:rsidR="002153D4" w:rsidRPr="002153D4" w:rsidRDefault="002153D4" w:rsidP="002153D4">
      <w:pPr>
        <w:jc w:val="both"/>
        <w:rPr>
          <w:rFonts w:ascii="Arial" w:hAnsi="Arial" w:cs="Arial"/>
          <w:sz w:val="24"/>
          <w:szCs w:val="24"/>
        </w:rPr>
      </w:pPr>
      <w:r w:rsidRPr="002153D4">
        <w:rPr>
          <w:rFonts w:ascii="Arial" w:hAnsi="Arial" w:cs="Arial"/>
          <w:sz w:val="24"/>
          <w:szCs w:val="24"/>
        </w:rPr>
        <w:t>Le dichiarazioni sostitutive di certificazioni e dell’atto di notorietà sono rese ai sensi degli artt. 46 e 47 del T.U. approvato con D.P.R. 28.12.2000, n. 445</w:t>
      </w:r>
    </w:p>
    <w:p w14:paraId="1CEFC25C" w14:textId="77777777" w:rsidR="002153D4" w:rsidRPr="005459C4" w:rsidRDefault="002153D4" w:rsidP="002153D4">
      <w:pPr>
        <w:pStyle w:val="Sottotitolo"/>
        <w:spacing w:after="0"/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it-IT"/>
        </w:rPr>
      </w:pPr>
      <w:r w:rsidRPr="005459C4"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it-IT"/>
        </w:rPr>
        <w:t>NOTE D’USO</w:t>
      </w:r>
    </w:p>
    <w:p w14:paraId="35000D3A" w14:textId="1F34E142" w:rsidR="002153D4" w:rsidRPr="005459C4" w:rsidRDefault="002153D4" w:rsidP="002153D4">
      <w:pPr>
        <w:spacing w:line="24" w:lineRule="atLeast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5459C4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Il presente documento di partecipazione dovrà essere prodotto dal legale rappresentante di ogni impresa (singola/raggruppata/raggruppanda/consorziata/consorzianda/ausiliata) con le modalità di cui al punto 13.1 del disciplinare di gara;</w:t>
      </w:r>
    </w:p>
    <w:p w14:paraId="4E419D86" w14:textId="77777777" w:rsidR="002153D4" w:rsidRPr="005459C4" w:rsidRDefault="002153D4" w:rsidP="002153D4">
      <w:pPr>
        <w:numPr>
          <w:ilvl w:val="0"/>
          <w:numId w:val="8"/>
        </w:numPr>
        <w:suppressAutoHyphens w:val="0"/>
        <w:spacing w:after="0" w:line="24" w:lineRule="atLeast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proofErr w:type="gramStart"/>
      <w:r w:rsidRPr="005459C4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qualora</w:t>
      </w:r>
      <w:proofErr w:type="gramEnd"/>
      <w:r w:rsidRPr="005459C4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sottoscritto da un procuratore dell’impresa, dovrà essere allegata copia della relativa procura notarile (generale o speciale) o altro documento da cui evincere i poteri di rappresentanza;</w:t>
      </w:r>
    </w:p>
    <w:p w14:paraId="464503A8" w14:textId="53E50351" w:rsidR="002153D4" w:rsidRPr="005459C4" w:rsidRDefault="002153D4" w:rsidP="002153D4">
      <w:pPr>
        <w:numPr>
          <w:ilvl w:val="0"/>
          <w:numId w:val="8"/>
        </w:numPr>
        <w:suppressAutoHyphens w:val="0"/>
        <w:spacing w:after="0" w:line="24" w:lineRule="atLeast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proofErr w:type="gramStart"/>
      <w:r w:rsidRPr="005459C4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essere</w:t>
      </w:r>
      <w:proofErr w:type="gramEnd"/>
      <w:r w:rsidRPr="005459C4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compilato in ogni sua parte, firmato digitalmente e inviato a corredo dell’offerta;</w:t>
      </w:r>
    </w:p>
    <w:p w14:paraId="60AA3180" w14:textId="77777777" w:rsidR="002153D4" w:rsidRPr="005459C4" w:rsidRDefault="002153D4" w:rsidP="002153D4">
      <w:pPr>
        <w:numPr>
          <w:ilvl w:val="0"/>
          <w:numId w:val="8"/>
        </w:numPr>
        <w:suppressAutoHyphens w:val="0"/>
        <w:spacing w:after="240" w:line="24" w:lineRule="atLeast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proofErr w:type="gramStart"/>
      <w:r w:rsidRPr="005459C4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nei</w:t>
      </w:r>
      <w:proofErr w:type="gramEnd"/>
      <w:r w:rsidRPr="005459C4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punti ove è prevista l’opzione tra due dichiarazioni differenti, dovrà essere barrata la casella relativa alla dichiarazione scelta.</w:t>
      </w:r>
    </w:p>
    <w:p w14:paraId="73373942" w14:textId="77777777" w:rsidR="00C41162" w:rsidRPr="002153D4" w:rsidRDefault="00C41162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9776" w:type="dxa"/>
        <w:tblLayout w:type="fixed"/>
        <w:tblLook w:val="04A0" w:firstRow="1" w:lastRow="0" w:firstColumn="1" w:lastColumn="0" w:noHBand="0" w:noVBand="1"/>
      </w:tblPr>
      <w:tblGrid>
        <w:gridCol w:w="2641"/>
        <w:gridCol w:w="7135"/>
      </w:tblGrid>
      <w:tr w:rsidR="00C41162" w:rsidRPr="002153D4" w14:paraId="10DC3A76" w14:textId="77777777" w:rsidTr="000346F6">
        <w:trPr>
          <w:trHeight w:val="948"/>
        </w:trPr>
        <w:tc>
          <w:tcPr>
            <w:tcW w:w="2641" w:type="dxa"/>
            <w:shd w:val="clear" w:color="auto" w:fill="4472C4" w:themeFill="accent5"/>
          </w:tcPr>
          <w:p w14:paraId="289C9FA0" w14:textId="77777777" w:rsidR="00C41162" w:rsidRPr="002153D4" w:rsidRDefault="00184306">
            <w:pPr>
              <w:spacing w:after="0" w:line="240" w:lineRule="auto"/>
              <w:jc w:val="both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153D4">
              <w:rPr>
                <w:rFonts w:ascii="Arial" w:eastAsia="Calibri" w:hAnsi="Arial" w:cs="Arial"/>
                <w:color w:val="FFFFFF" w:themeColor="background1"/>
                <w:sz w:val="24"/>
                <w:szCs w:val="24"/>
              </w:rPr>
              <w:t>Denominazione Operatore economico</w:t>
            </w:r>
          </w:p>
        </w:tc>
        <w:tc>
          <w:tcPr>
            <w:tcW w:w="7135" w:type="dxa"/>
            <w:shd w:val="clear" w:color="auto" w:fill="FFFFFF" w:themeFill="background1"/>
          </w:tcPr>
          <w:p w14:paraId="1BA48057" w14:textId="77777777" w:rsidR="00C41162" w:rsidRPr="002153D4" w:rsidRDefault="00C41162">
            <w:pPr>
              <w:spacing w:after="0" w:line="240" w:lineRule="auto"/>
              <w:jc w:val="both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</w:tr>
      <w:tr w:rsidR="00C41162" w:rsidRPr="002153D4" w14:paraId="1B12DE11" w14:textId="77777777" w:rsidTr="000346F6">
        <w:trPr>
          <w:trHeight w:val="990"/>
        </w:trPr>
        <w:tc>
          <w:tcPr>
            <w:tcW w:w="2641" w:type="dxa"/>
            <w:shd w:val="clear" w:color="auto" w:fill="4472C4" w:themeFill="accent5"/>
          </w:tcPr>
          <w:p w14:paraId="6BBB84D3" w14:textId="77777777" w:rsidR="00C41162" w:rsidRPr="002153D4" w:rsidRDefault="001843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53D4">
              <w:rPr>
                <w:rFonts w:ascii="Arial" w:eastAsia="Calibri" w:hAnsi="Arial" w:cs="Arial"/>
                <w:color w:val="FFFFFF" w:themeColor="background1"/>
                <w:sz w:val="24"/>
                <w:szCs w:val="24"/>
              </w:rPr>
              <w:t>Tipologia societaria</w:t>
            </w:r>
          </w:p>
        </w:tc>
        <w:tc>
          <w:tcPr>
            <w:tcW w:w="7135" w:type="dxa"/>
          </w:tcPr>
          <w:p w14:paraId="13E38931" w14:textId="77777777" w:rsidR="00C41162" w:rsidRPr="002153D4" w:rsidRDefault="00C4116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162" w:rsidRPr="002153D4" w14:paraId="6DA16A4B" w14:textId="77777777" w:rsidTr="000346F6">
        <w:trPr>
          <w:trHeight w:val="976"/>
        </w:trPr>
        <w:tc>
          <w:tcPr>
            <w:tcW w:w="2641" w:type="dxa"/>
            <w:shd w:val="clear" w:color="auto" w:fill="4472C4" w:themeFill="accent5"/>
          </w:tcPr>
          <w:p w14:paraId="3DDDEDAB" w14:textId="77777777" w:rsidR="00C41162" w:rsidRPr="002153D4" w:rsidRDefault="001843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53D4">
              <w:rPr>
                <w:rFonts w:ascii="Arial" w:eastAsia="Calibri" w:hAnsi="Arial" w:cs="Arial"/>
                <w:color w:val="FFFFFF" w:themeColor="background1"/>
                <w:sz w:val="24"/>
                <w:szCs w:val="24"/>
              </w:rPr>
              <w:t>Partita IVA/Codice fiscale</w:t>
            </w:r>
          </w:p>
        </w:tc>
        <w:tc>
          <w:tcPr>
            <w:tcW w:w="7135" w:type="dxa"/>
          </w:tcPr>
          <w:p w14:paraId="05F39B81" w14:textId="77777777" w:rsidR="00C41162" w:rsidRPr="002153D4" w:rsidRDefault="00C4116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162" w:rsidRPr="002153D4" w14:paraId="59B30B78" w14:textId="77777777" w:rsidTr="000346F6">
        <w:trPr>
          <w:trHeight w:val="1131"/>
        </w:trPr>
        <w:tc>
          <w:tcPr>
            <w:tcW w:w="2641" w:type="dxa"/>
            <w:shd w:val="clear" w:color="auto" w:fill="4472C4" w:themeFill="accent5"/>
          </w:tcPr>
          <w:p w14:paraId="6477B58E" w14:textId="77777777" w:rsidR="00C41162" w:rsidRPr="002153D4" w:rsidRDefault="00184306">
            <w:pPr>
              <w:spacing w:after="0" w:line="240" w:lineRule="auto"/>
              <w:jc w:val="both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153D4">
              <w:rPr>
                <w:rFonts w:ascii="Arial" w:eastAsia="Calibri" w:hAnsi="Arial" w:cs="Arial"/>
                <w:color w:val="FFFFFF" w:themeColor="background1"/>
                <w:sz w:val="24"/>
                <w:szCs w:val="24"/>
              </w:rPr>
              <w:t>Forma di partecipazione alla procedura</w:t>
            </w:r>
          </w:p>
        </w:tc>
        <w:tc>
          <w:tcPr>
            <w:tcW w:w="7135" w:type="dxa"/>
          </w:tcPr>
          <w:p w14:paraId="5F7D0198" w14:textId="77777777" w:rsidR="00C41162" w:rsidRPr="002153D4" w:rsidRDefault="00C4116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4CBDFF9" w14:textId="77777777" w:rsidR="00C41162" w:rsidRPr="002153D4" w:rsidRDefault="00C41162">
      <w:pPr>
        <w:jc w:val="both"/>
        <w:rPr>
          <w:rFonts w:ascii="Arial" w:hAnsi="Arial" w:cs="Arial"/>
          <w:sz w:val="24"/>
          <w:szCs w:val="24"/>
        </w:rPr>
      </w:pPr>
    </w:p>
    <w:p w14:paraId="5C5C2414" w14:textId="7FFA4FBD" w:rsidR="00C41162" w:rsidRPr="002153D4" w:rsidRDefault="00184306">
      <w:pPr>
        <w:jc w:val="both"/>
        <w:rPr>
          <w:rFonts w:ascii="Arial" w:hAnsi="Arial" w:cs="Arial"/>
          <w:sz w:val="24"/>
          <w:szCs w:val="24"/>
        </w:rPr>
      </w:pPr>
      <w:r w:rsidRPr="002153D4">
        <w:rPr>
          <w:rFonts w:ascii="Arial" w:hAnsi="Arial" w:cs="Arial"/>
          <w:sz w:val="24"/>
          <w:szCs w:val="24"/>
        </w:rPr>
        <w:t xml:space="preserve">Il/La sottoscritto/a </w:t>
      </w:r>
    </w:p>
    <w:p w14:paraId="55E0FE30" w14:textId="77777777" w:rsidR="00C41162" w:rsidRPr="002153D4" w:rsidRDefault="00184306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2153D4">
        <w:rPr>
          <w:rFonts w:ascii="Arial" w:hAnsi="Arial" w:cs="Arial"/>
          <w:sz w:val="24"/>
          <w:szCs w:val="24"/>
        </w:rPr>
        <w:t>nella</w:t>
      </w:r>
      <w:proofErr w:type="gramEnd"/>
      <w:r w:rsidRPr="002153D4">
        <w:rPr>
          <w:rFonts w:ascii="Arial" w:hAnsi="Arial" w:cs="Arial"/>
          <w:sz w:val="24"/>
          <w:szCs w:val="24"/>
        </w:rPr>
        <w:t xml:space="preserve"> sua qualifica di: </w:t>
      </w:r>
    </w:p>
    <w:p w14:paraId="338458FF" w14:textId="1DBFF1E5" w:rsidR="00C41162" w:rsidRPr="002153D4" w:rsidRDefault="00184306" w:rsidP="00BF1D89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2153D4">
        <w:rPr>
          <w:rFonts w:ascii="Arial" w:hAnsi="Arial" w:cs="Arial"/>
          <w:sz w:val="24"/>
          <w:szCs w:val="24"/>
        </w:rPr>
        <w:t xml:space="preserve">□ </w:t>
      </w:r>
      <w:r w:rsidR="00BF1D89" w:rsidRPr="002153D4">
        <w:rPr>
          <w:rFonts w:ascii="Arial" w:hAnsi="Arial" w:cs="Arial"/>
          <w:sz w:val="24"/>
          <w:szCs w:val="24"/>
        </w:rPr>
        <w:tab/>
      </w:r>
      <w:r w:rsidRPr="002153D4">
        <w:rPr>
          <w:rFonts w:ascii="Arial" w:hAnsi="Arial" w:cs="Arial"/>
          <w:sz w:val="24"/>
          <w:szCs w:val="24"/>
        </w:rPr>
        <w:t xml:space="preserve">Legale Rappresentante </w:t>
      </w:r>
    </w:p>
    <w:p w14:paraId="7756F524" w14:textId="67AFB196" w:rsidR="00C41162" w:rsidRPr="002153D4" w:rsidRDefault="00184306" w:rsidP="00BF1D89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2153D4">
        <w:rPr>
          <w:rFonts w:ascii="Arial" w:hAnsi="Arial" w:cs="Arial"/>
          <w:sz w:val="24"/>
          <w:szCs w:val="24"/>
        </w:rPr>
        <w:lastRenderedPageBreak/>
        <w:t xml:space="preserve">□ </w:t>
      </w:r>
      <w:r w:rsidR="00BF1D89" w:rsidRPr="002153D4">
        <w:rPr>
          <w:rFonts w:ascii="Arial" w:hAnsi="Arial" w:cs="Arial"/>
          <w:sz w:val="24"/>
          <w:szCs w:val="24"/>
        </w:rPr>
        <w:tab/>
      </w:r>
      <w:r w:rsidRPr="002153D4">
        <w:rPr>
          <w:rFonts w:ascii="Arial" w:hAnsi="Arial" w:cs="Arial"/>
          <w:sz w:val="24"/>
          <w:szCs w:val="24"/>
        </w:rPr>
        <w:t xml:space="preserve">Institore </w:t>
      </w:r>
    </w:p>
    <w:p w14:paraId="5E07635B" w14:textId="5A3CA7B3" w:rsidR="00C41162" w:rsidRPr="002153D4" w:rsidRDefault="00184306" w:rsidP="000346F6">
      <w:pPr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2153D4">
        <w:rPr>
          <w:rFonts w:ascii="Arial" w:hAnsi="Arial" w:cs="Arial"/>
          <w:sz w:val="24"/>
          <w:szCs w:val="24"/>
        </w:rPr>
        <w:t xml:space="preserve">□ </w:t>
      </w:r>
      <w:r w:rsidR="00BF1D89" w:rsidRPr="002153D4">
        <w:rPr>
          <w:rFonts w:ascii="Arial" w:hAnsi="Arial" w:cs="Arial"/>
          <w:sz w:val="24"/>
          <w:szCs w:val="24"/>
        </w:rPr>
        <w:tab/>
      </w:r>
      <w:r w:rsidRPr="002153D4">
        <w:rPr>
          <w:rFonts w:ascii="Arial" w:hAnsi="Arial" w:cs="Arial"/>
          <w:sz w:val="24"/>
          <w:szCs w:val="24"/>
        </w:rPr>
        <w:t xml:space="preserve">Procuratore speciale o generale con mandato di rappresentanza con firma disgiunta </w:t>
      </w:r>
      <w:r w:rsidRPr="002153D4">
        <w:rPr>
          <w:rFonts w:ascii="Arial" w:hAnsi="Arial" w:cs="Arial"/>
          <w:i/>
          <w:sz w:val="24"/>
          <w:szCs w:val="24"/>
        </w:rPr>
        <w:t>(allegare la procura, tranne nel caso in cui l’attribuzione dell’incarico risulti dalla visura camerale)</w:t>
      </w:r>
    </w:p>
    <w:p w14:paraId="5C7B8EDF" w14:textId="63FA608E" w:rsidR="00C41162" w:rsidRPr="002153D4" w:rsidRDefault="00184306" w:rsidP="00BF1D89">
      <w:pPr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2153D4">
        <w:rPr>
          <w:rFonts w:ascii="Arial" w:hAnsi="Arial" w:cs="Arial"/>
          <w:sz w:val="24"/>
          <w:szCs w:val="24"/>
        </w:rPr>
        <w:t xml:space="preserve">□ </w:t>
      </w:r>
      <w:r w:rsidR="00BF1D89" w:rsidRPr="002153D4">
        <w:rPr>
          <w:rFonts w:ascii="Arial" w:hAnsi="Arial" w:cs="Arial"/>
          <w:sz w:val="24"/>
          <w:szCs w:val="24"/>
        </w:rPr>
        <w:tab/>
      </w:r>
      <w:r w:rsidRPr="002153D4">
        <w:rPr>
          <w:rFonts w:ascii="Arial" w:hAnsi="Arial" w:cs="Arial"/>
          <w:sz w:val="24"/>
          <w:szCs w:val="24"/>
        </w:rPr>
        <w:t xml:space="preserve">Procuratore speciale o generale con mandato di rappresentanza con firma congiunta della ditta che rappresenta </w:t>
      </w:r>
      <w:r w:rsidRPr="002153D4">
        <w:rPr>
          <w:rFonts w:ascii="Arial" w:hAnsi="Arial" w:cs="Arial"/>
          <w:i/>
          <w:sz w:val="24"/>
          <w:szCs w:val="24"/>
        </w:rPr>
        <w:t>(allegare la procura, tranne nel caso in cui l’attribuzione dell’incarico risulti dalla visura camerale)</w:t>
      </w:r>
    </w:p>
    <w:p w14:paraId="55C5AD0F" w14:textId="77777777" w:rsidR="00610667" w:rsidRDefault="00610667" w:rsidP="00610667">
      <w:pPr>
        <w:spacing w:after="240" w:line="24" w:lineRule="atLeast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14:paraId="35E93141" w14:textId="3DBCF1A4" w:rsidR="00610667" w:rsidRPr="00003471" w:rsidRDefault="00610667" w:rsidP="00610667">
      <w:pPr>
        <w:spacing w:after="240" w:line="24" w:lineRule="atLeast"/>
        <w:rPr>
          <w:rFonts w:ascii="Arial" w:eastAsia="Times New Roman" w:hAnsi="Arial" w:cs="Arial"/>
          <w:sz w:val="24"/>
          <w:szCs w:val="24"/>
          <w:lang w:eastAsia="it-IT"/>
        </w:rPr>
      </w:pPr>
      <w:r w:rsidRPr="00003471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IMPRESA </w:t>
      </w:r>
      <w:r w:rsidR="00667976">
        <w:rPr>
          <w:rFonts w:ascii="Arial" w:hAnsi="Arial" w:cs="Arial"/>
          <w:b/>
        </w:rPr>
        <w:t>SUBAPPALTATRICE</w:t>
      </w:r>
      <w:r w:rsidR="00667976">
        <w:rPr>
          <w:rFonts w:ascii="Arial" w:hAnsi="Arial" w:cs="Arial"/>
        </w:rPr>
        <w:t xml:space="preserve"> </w:t>
      </w:r>
      <w:r w:rsidRPr="00003471">
        <w:rPr>
          <w:rFonts w:ascii="Arial" w:eastAsia="Times New Roman" w:hAnsi="Arial" w:cs="Arial"/>
          <w:sz w:val="24"/>
          <w:szCs w:val="24"/>
          <w:lang w:eastAsia="it-IT"/>
        </w:rPr>
        <w:t>dell’impresa ________________________ per il lotto ____ CIG _____________</w:t>
      </w:r>
    </w:p>
    <w:p w14:paraId="4E134EDF" w14:textId="4D092162" w:rsidR="00610667" w:rsidRDefault="00610667" w:rsidP="00610667">
      <w:pPr>
        <w:spacing w:after="240" w:line="24" w:lineRule="atLeast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003471">
        <w:rPr>
          <w:rFonts w:ascii="Arial" w:eastAsia="Times New Roman" w:hAnsi="Arial" w:cs="Arial"/>
          <w:sz w:val="24"/>
          <w:szCs w:val="24"/>
          <w:lang w:eastAsia="it-IT"/>
        </w:rPr>
        <w:t>consapevole</w:t>
      </w:r>
      <w:proofErr w:type="gramEnd"/>
      <w:r w:rsidRPr="00003471">
        <w:rPr>
          <w:rFonts w:ascii="Arial" w:eastAsia="Times New Roman" w:hAnsi="Arial" w:cs="Arial"/>
          <w:sz w:val="24"/>
          <w:szCs w:val="24"/>
          <w:lang w:eastAsia="it-IT"/>
        </w:rPr>
        <w:t xml:space="preserve"> della responsabilità penale in cui incorre chi sottoscrive dichiarazioni mendaci e delle relative sanzioni penali di cui all’art. 76 del </w:t>
      </w:r>
      <w:proofErr w:type="spellStart"/>
      <w:r w:rsidRPr="00003471">
        <w:rPr>
          <w:rFonts w:ascii="Arial" w:eastAsia="Times New Roman" w:hAnsi="Arial" w:cs="Arial"/>
          <w:sz w:val="24"/>
          <w:szCs w:val="24"/>
          <w:lang w:eastAsia="it-IT"/>
        </w:rPr>
        <w:t>d.p.r.</w:t>
      </w:r>
      <w:proofErr w:type="spellEnd"/>
      <w:r w:rsidRPr="00003471">
        <w:rPr>
          <w:rFonts w:ascii="Arial" w:eastAsia="Times New Roman" w:hAnsi="Arial" w:cs="Arial"/>
          <w:sz w:val="24"/>
          <w:szCs w:val="24"/>
          <w:lang w:eastAsia="it-IT"/>
        </w:rPr>
        <w:t xml:space="preserve"> n. 445/2000, nonché delle conseguenze amministrative di decadenza dai benefici eventualmente conseguiti al provve</w:t>
      </w:r>
      <w:r w:rsidR="00003471">
        <w:rPr>
          <w:rFonts w:ascii="Arial" w:eastAsia="Times New Roman" w:hAnsi="Arial" w:cs="Arial"/>
          <w:sz w:val="24"/>
          <w:szCs w:val="24"/>
          <w:lang w:eastAsia="it-IT"/>
        </w:rPr>
        <w:t>dimento emanato,</w:t>
      </w:r>
    </w:p>
    <w:p w14:paraId="13E743E4" w14:textId="77777777" w:rsidR="00003471" w:rsidRDefault="00003471" w:rsidP="00610667">
      <w:pPr>
        <w:spacing w:after="240" w:line="24" w:lineRule="atLeast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1F53648" w14:textId="2EA2E479" w:rsidR="00C41162" w:rsidRPr="002153D4" w:rsidRDefault="00184306" w:rsidP="004A186C">
      <w:pPr>
        <w:pStyle w:val="Paragrafoelenco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  <w:i/>
          <w:color w:val="4472C4" w:themeColor="accent5"/>
          <w:sz w:val="24"/>
          <w:szCs w:val="24"/>
        </w:rPr>
      </w:pPr>
      <w:r w:rsidRPr="002153D4">
        <w:rPr>
          <w:rFonts w:ascii="Arial" w:hAnsi="Arial" w:cs="Arial"/>
          <w:b/>
          <w:color w:val="4472C4" w:themeColor="accent5"/>
          <w:sz w:val="24"/>
          <w:szCs w:val="24"/>
        </w:rPr>
        <w:t xml:space="preserve">Dichiarazioni </w:t>
      </w:r>
      <w:r w:rsidR="008A4F41">
        <w:rPr>
          <w:rFonts w:ascii="Arial" w:hAnsi="Arial" w:cs="Arial"/>
          <w:b/>
          <w:color w:val="4472C4" w:themeColor="accent5"/>
          <w:sz w:val="24"/>
          <w:szCs w:val="24"/>
        </w:rPr>
        <w:t xml:space="preserve">relative </w:t>
      </w:r>
      <w:r w:rsidR="00DF03A6">
        <w:rPr>
          <w:rFonts w:ascii="Arial" w:hAnsi="Arial" w:cs="Arial"/>
          <w:b/>
          <w:color w:val="4472C4" w:themeColor="accent5"/>
          <w:sz w:val="24"/>
          <w:szCs w:val="24"/>
        </w:rPr>
        <w:t>al subappalto</w:t>
      </w:r>
    </w:p>
    <w:p w14:paraId="47305241" w14:textId="77777777" w:rsidR="00C41162" w:rsidRPr="002153D4" w:rsidRDefault="00C41162">
      <w:pPr>
        <w:pStyle w:val="Paragrafoelenco"/>
        <w:ind w:left="1364"/>
        <w:jc w:val="both"/>
        <w:rPr>
          <w:rFonts w:ascii="Arial" w:hAnsi="Arial" w:cs="Arial"/>
          <w:b/>
          <w:i/>
          <w:color w:val="4472C4" w:themeColor="accent5"/>
          <w:sz w:val="24"/>
          <w:szCs w:val="24"/>
        </w:rPr>
      </w:pPr>
    </w:p>
    <w:p w14:paraId="23D0693F" w14:textId="03F24678" w:rsidR="00C41162" w:rsidRPr="005459C4" w:rsidRDefault="00184306" w:rsidP="00BF1D89">
      <w:pPr>
        <w:spacing w:before="60" w:after="6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  <w:lang w:eastAsia="it-IT"/>
        </w:rPr>
      </w:pPr>
      <w:r w:rsidRPr="002153D4">
        <w:rPr>
          <w:rFonts w:ascii="Arial" w:eastAsia="Calibri" w:hAnsi="Arial" w:cs="Arial"/>
          <w:sz w:val="24"/>
          <w:szCs w:val="24"/>
          <w:lang w:eastAsia="it-IT"/>
        </w:rPr>
        <w:t xml:space="preserve">▪ </w:t>
      </w:r>
      <w:r w:rsidR="00BF1D89" w:rsidRPr="002153D4">
        <w:rPr>
          <w:rFonts w:ascii="Arial" w:eastAsia="Calibri" w:hAnsi="Arial" w:cs="Arial"/>
          <w:sz w:val="24"/>
          <w:szCs w:val="24"/>
          <w:lang w:eastAsia="it-IT"/>
        </w:rPr>
        <w:tab/>
      </w:r>
      <w:r w:rsidRPr="002153D4">
        <w:rPr>
          <w:rFonts w:ascii="Arial" w:eastAsia="Calibri" w:hAnsi="Arial" w:cs="Arial"/>
          <w:b/>
          <w:sz w:val="24"/>
          <w:szCs w:val="24"/>
          <w:lang w:eastAsia="it-IT"/>
        </w:rPr>
        <w:t>DICHIARA</w:t>
      </w:r>
      <w:r w:rsidRPr="002153D4">
        <w:rPr>
          <w:rFonts w:ascii="Arial" w:eastAsia="Calibri" w:hAnsi="Arial" w:cs="Arial"/>
          <w:sz w:val="24"/>
          <w:szCs w:val="24"/>
          <w:lang w:eastAsia="it-IT"/>
        </w:rPr>
        <w:t xml:space="preserve"> </w:t>
      </w:r>
      <w:r w:rsidR="00003471" w:rsidRPr="00912CBD">
        <w:rPr>
          <w:rFonts w:ascii="Arial" w:eastAsia="Times New Roman" w:hAnsi="Arial" w:cs="Arial"/>
          <w:sz w:val="24"/>
          <w:szCs w:val="24"/>
          <w:lang w:eastAsia="it-IT"/>
        </w:rPr>
        <w:t>di svolgere in proprio le seguenti fasi essenziali di lavorazioni, così come indicate nel bando di gara</w:t>
      </w:r>
      <w:r w:rsidRPr="005459C4">
        <w:rPr>
          <w:rFonts w:ascii="Arial" w:eastAsia="Calibri" w:hAnsi="Arial" w:cs="Arial"/>
          <w:sz w:val="24"/>
          <w:szCs w:val="24"/>
          <w:lang w:eastAsia="it-IT"/>
        </w:rPr>
        <w:t>.</w:t>
      </w:r>
    </w:p>
    <w:p w14:paraId="43CC83B6" w14:textId="77777777" w:rsidR="008A4F41" w:rsidRPr="008A4F41" w:rsidRDefault="008A4F41" w:rsidP="008A4F41">
      <w:pPr>
        <w:spacing w:before="60" w:after="6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8A4F41">
        <w:rPr>
          <w:rFonts w:ascii="Arial" w:eastAsia="Calibri" w:hAnsi="Arial" w:cs="Arial"/>
          <w:sz w:val="24"/>
          <w:szCs w:val="24"/>
          <w:lang w:eastAsia="it-IT"/>
        </w:rPr>
        <w:t xml:space="preserve">▪ </w:t>
      </w:r>
      <w:r w:rsidRPr="008A4F41">
        <w:rPr>
          <w:rFonts w:ascii="Arial" w:eastAsia="Calibri" w:hAnsi="Arial" w:cs="Arial"/>
          <w:sz w:val="24"/>
          <w:szCs w:val="24"/>
          <w:lang w:eastAsia="it-IT"/>
        </w:rPr>
        <w:tab/>
      </w:r>
      <w:r w:rsidRPr="008A4F41">
        <w:rPr>
          <w:rFonts w:ascii="Arial" w:eastAsia="Calibri" w:hAnsi="Arial" w:cs="Arial"/>
          <w:b/>
          <w:sz w:val="24"/>
          <w:szCs w:val="24"/>
          <w:lang w:eastAsia="it-IT"/>
        </w:rPr>
        <w:t>DICHIARA</w:t>
      </w:r>
      <w:r w:rsidRPr="008A4F41">
        <w:rPr>
          <w:rFonts w:ascii="Arial" w:eastAsia="Calibri" w:hAnsi="Arial" w:cs="Arial"/>
          <w:sz w:val="24"/>
          <w:szCs w:val="24"/>
          <w:lang w:eastAsia="it-IT"/>
        </w:rPr>
        <w:t xml:space="preserve"> </w:t>
      </w:r>
      <w:r w:rsidRPr="008A4F41">
        <w:rPr>
          <w:rFonts w:ascii="Arial" w:eastAsia="Times New Roman" w:hAnsi="Arial" w:cs="Arial"/>
          <w:sz w:val="24"/>
          <w:szCs w:val="24"/>
          <w:lang w:eastAsia="it-IT"/>
        </w:rPr>
        <w:t>che le fasi di lavorazione di competenza dell’impresa saranno effettuate presso i seguenti stabilimenti:</w:t>
      </w:r>
    </w:p>
    <w:p w14:paraId="17E5C3EC" w14:textId="77777777" w:rsidR="008A4F41" w:rsidRPr="008A4F41" w:rsidRDefault="008A4F41" w:rsidP="008A4F41">
      <w:pPr>
        <w:tabs>
          <w:tab w:val="left" w:pos="1260"/>
        </w:tabs>
        <w:spacing w:after="0" w:line="24" w:lineRule="atLeast"/>
        <w:ind w:left="360"/>
        <w:rPr>
          <w:rFonts w:ascii="Arial" w:eastAsia="Times New Roman" w:hAnsi="Arial" w:cs="Arial"/>
          <w:i/>
          <w:sz w:val="24"/>
          <w:szCs w:val="24"/>
          <w:lang w:eastAsia="it-IT"/>
        </w:rPr>
      </w:pPr>
      <w:r w:rsidRPr="008A4F41">
        <w:rPr>
          <w:rFonts w:ascii="Arial" w:eastAsia="Times New Roman" w:hAnsi="Arial" w:cs="Arial"/>
          <w:i/>
          <w:sz w:val="24"/>
          <w:szCs w:val="24"/>
          <w:lang w:eastAsia="it-IT"/>
        </w:rPr>
        <w:t>(</w:t>
      </w:r>
      <w:proofErr w:type="gramStart"/>
      <w:r w:rsidRPr="008A4F41">
        <w:rPr>
          <w:rFonts w:ascii="Arial" w:eastAsia="Times New Roman" w:hAnsi="Arial" w:cs="Arial"/>
          <w:b/>
          <w:i/>
          <w:sz w:val="24"/>
          <w:szCs w:val="24"/>
          <w:u w:val="single"/>
          <w:lang w:eastAsia="it-IT"/>
        </w:rPr>
        <w:t>indicare</w:t>
      </w:r>
      <w:proofErr w:type="gramEnd"/>
      <w:r w:rsidRPr="008A4F41">
        <w:rPr>
          <w:rFonts w:ascii="Arial" w:eastAsia="Times New Roman" w:hAnsi="Arial" w:cs="Arial"/>
          <w:b/>
          <w:i/>
          <w:sz w:val="24"/>
          <w:szCs w:val="24"/>
          <w:u w:val="single"/>
          <w:lang w:eastAsia="it-IT"/>
        </w:rPr>
        <w:t xml:space="preserve"> l’indirizzo completo</w:t>
      </w:r>
      <w:r w:rsidRPr="008A4F41">
        <w:rPr>
          <w:rFonts w:ascii="Arial" w:eastAsia="Times New Roman" w:hAnsi="Arial" w:cs="Arial"/>
          <w:i/>
          <w:sz w:val="24"/>
          <w:szCs w:val="24"/>
          <w:lang w:eastAsia="it-IT"/>
        </w:rPr>
        <w:t>)</w:t>
      </w:r>
    </w:p>
    <w:p w14:paraId="6499F04D" w14:textId="77777777" w:rsidR="008A4F41" w:rsidRPr="008A4F41" w:rsidRDefault="008A4F41" w:rsidP="008A4F41">
      <w:pPr>
        <w:spacing w:after="0" w:line="24" w:lineRule="atLeast"/>
        <w:ind w:firstLine="360"/>
        <w:rPr>
          <w:rFonts w:ascii="Arial" w:eastAsia="Times New Roman" w:hAnsi="Arial" w:cs="Arial"/>
          <w:sz w:val="24"/>
          <w:szCs w:val="24"/>
          <w:lang w:eastAsia="it-IT"/>
        </w:rPr>
      </w:pPr>
      <w:r w:rsidRPr="008A4F41"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</w:t>
      </w:r>
    </w:p>
    <w:p w14:paraId="00A4A353" w14:textId="77777777" w:rsidR="008A4F41" w:rsidRPr="008A4F41" w:rsidRDefault="008A4F41" w:rsidP="008A4F41">
      <w:pPr>
        <w:spacing w:after="0" w:line="24" w:lineRule="atLeast"/>
        <w:ind w:firstLine="360"/>
        <w:rPr>
          <w:rFonts w:ascii="Arial" w:eastAsia="Times New Roman" w:hAnsi="Arial" w:cs="Arial"/>
          <w:sz w:val="24"/>
          <w:szCs w:val="24"/>
          <w:lang w:eastAsia="it-IT"/>
        </w:rPr>
      </w:pPr>
      <w:r w:rsidRPr="008A4F41"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</w:t>
      </w:r>
    </w:p>
    <w:p w14:paraId="471A6977" w14:textId="77777777" w:rsidR="008A4F41" w:rsidRPr="008A4F41" w:rsidRDefault="008A4F41" w:rsidP="008A4F41">
      <w:pPr>
        <w:spacing w:after="240" w:line="24" w:lineRule="atLeast"/>
        <w:ind w:firstLine="360"/>
        <w:rPr>
          <w:rFonts w:ascii="Arial" w:eastAsia="Times New Roman" w:hAnsi="Arial" w:cs="Arial"/>
          <w:sz w:val="24"/>
          <w:szCs w:val="24"/>
          <w:lang w:eastAsia="it-IT"/>
        </w:rPr>
      </w:pPr>
      <w:r w:rsidRPr="008A4F41"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</w:t>
      </w:r>
    </w:p>
    <w:p w14:paraId="3E471A00" w14:textId="3F5DFEE1" w:rsidR="00E13641" w:rsidRDefault="00003471" w:rsidP="00544351">
      <w:pPr>
        <w:spacing w:before="60" w:after="6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003471">
        <w:rPr>
          <w:rFonts w:ascii="Arial" w:eastAsia="Times New Roman" w:hAnsi="Arial" w:cs="Arial"/>
          <w:sz w:val="24"/>
          <w:szCs w:val="24"/>
          <w:lang w:eastAsia="it-IT"/>
        </w:rPr>
        <w:t xml:space="preserve">▪ </w:t>
      </w:r>
      <w:r w:rsidRPr="00003471">
        <w:rPr>
          <w:rFonts w:ascii="Arial" w:eastAsia="Times New Roman" w:hAnsi="Arial" w:cs="Arial"/>
          <w:sz w:val="24"/>
          <w:szCs w:val="24"/>
          <w:lang w:eastAsia="it-IT"/>
        </w:rPr>
        <w:tab/>
      </w:r>
      <w:r w:rsidRPr="00003471">
        <w:rPr>
          <w:rFonts w:ascii="Arial" w:eastAsia="Times New Roman" w:hAnsi="Arial" w:cs="Arial"/>
          <w:b/>
          <w:sz w:val="24"/>
          <w:szCs w:val="24"/>
          <w:lang w:eastAsia="it-IT"/>
        </w:rPr>
        <w:t>DICHIARA</w:t>
      </w:r>
      <w:r w:rsidRPr="00003471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it-IT"/>
        </w:rPr>
        <w:t>di effettuare tutte le fasi di lavorazione in regime di controllo di qualità secondo il piano di qualità che l’impresa contraente elaborerà in aderenza alla normativa UNI EN ISO 9001:2015</w:t>
      </w:r>
      <w:bookmarkStart w:id="0" w:name="_GoBack"/>
      <w:bookmarkEnd w:id="0"/>
    </w:p>
    <w:p w14:paraId="00AAC1CD" w14:textId="77777777" w:rsidR="008A4F41" w:rsidRPr="008A4F41" w:rsidRDefault="008A4F41" w:rsidP="008A4F41">
      <w:pPr>
        <w:pStyle w:val="Paragrafoelenco"/>
        <w:spacing w:before="60" w:after="60" w:line="276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273A8BBE" w14:textId="291BC5F0" w:rsidR="00C41162" w:rsidRPr="002153D4" w:rsidRDefault="00184306" w:rsidP="008A4F41">
      <w:pPr>
        <w:pStyle w:val="Paragrafoelenco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color w:val="4472C4" w:themeColor="accent5"/>
          <w:sz w:val="24"/>
          <w:szCs w:val="24"/>
        </w:rPr>
      </w:pPr>
      <w:r w:rsidRPr="002153D4">
        <w:rPr>
          <w:rFonts w:ascii="Arial" w:hAnsi="Arial" w:cs="Arial"/>
          <w:b/>
          <w:color w:val="4472C4" w:themeColor="accent5"/>
          <w:sz w:val="24"/>
          <w:szCs w:val="24"/>
        </w:rPr>
        <w:t>Dichiarazioni in caso di adozione di misure di self-</w:t>
      </w:r>
      <w:proofErr w:type="spellStart"/>
      <w:r w:rsidRPr="002153D4">
        <w:rPr>
          <w:rFonts w:ascii="Arial" w:hAnsi="Arial" w:cs="Arial"/>
          <w:b/>
          <w:color w:val="4472C4" w:themeColor="accent5"/>
          <w:sz w:val="24"/>
          <w:szCs w:val="24"/>
        </w:rPr>
        <w:t>cleaning</w:t>
      </w:r>
      <w:proofErr w:type="spellEnd"/>
      <w:r w:rsidRPr="002153D4">
        <w:rPr>
          <w:rFonts w:ascii="Arial" w:hAnsi="Arial" w:cs="Arial"/>
          <w:b/>
          <w:color w:val="4472C4" w:themeColor="accent5"/>
          <w:sz w:val="24"/>
          <w:szCs w:val="24"/>
        </w:rPr>
        <w:t>:</w:t>
      </w:r>
    </w:p>
    <w:p w14:paraId="29855969" w14:textId="77777777" w:rsidR="00482016" w:rsidRPr="002153D4" w:rsidRDefault="00482016" w:rsidP="00482016">
      <w:pPr>
        <w:pStyle w:val="Paragrafoelenco"/>
        <w:ind w:left="644"/>
        <w:jc w:val="both"/>
        <w:rPr>
          <w:rFonts w:ascii="Arial" w:hAnsi="Arial" w:cs="Arial"/>
          <w:b/>
          <w:color w:val="4472C4" w:themeColor="accent5"/>
          <w:sz w:val="24"/>
          <w:szCs w:val="24"/>
        </w:rPr>
      </w:pPr>
    </w:p>
    <w:p w14:paraId="0C0FBC83" w14:textId="3BE6D870" w:rsidR="00C41162" w:rsidRPr="002153D4" w:rsidRDefault="00184306" w:rsidP="00BF1D89">
      <w:pPr>
        <w:pStyle w:val="Paragrafoelenc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153D4">
        <w:rPr>
          <w:rFonts w:ascii="Arial" w:hAnsi="Arial" w:cs="Arial"/>
          <w:sz w:val="24"/>
          <w:szCs w:val="24"/>
        </w:rPr>
        <w:t xml:space="preserve">▪ </w:t>
      </w:r>
      <w:r w:rsidR="00BF1D89" w:rsidRPr="002153D4">
        <w:rPr>
          <w:rFonts w:ascii="Arial" w:hAnsi="Arial" w:cs="Arial"/>
          <w:sz w:val="24"/>
          <w:szCs w:val="24"/>
        </w:rPr>
        <w:tab/>
      </w:r>
      <w:r w:rsidRPr="002153D4">
        <w:rPr>
          <w:rFonts w:ascii="Arial" w:hAnsi="Arial" w:cs="Arial"/>
          <w:b/>
          <w:sz w:val="24"/>
          <w:szCs w:val="24"/>
        </w:rPr>
        <w:t>INSERISCE</w:t>
      </w:r>
      <w:r w:rsidRPr="002153D4">
        <w:rPr>
          <w:rFonts w:ascii="Arial" w:hAnsi="Arial" w:cs="Arial"/>
          <w:sz w:val="24"/>
          <w:szCs w:val="24"/>
        </w:rPr>
        <w:t xml:space="preserve"> nel FVOE la relazione che illustra le misure di self </w:t>
      </w:r>
      <w:proofErr w:type="spellStart"/>
      <w:r w:rsidRPr="002153D4">
        <w:rPr>
          <w:rFonts w:ascii="Arial" w:hAnsi="Arial" w:cs="Arial"/>
          <w:sz w:val="24"/>
          <w:szCs w:val="24"/>
        </w:rPr>
        <w:t>cleaning</w:t>
      </w:r>
      <w:proofErr w:type="spellEnd"/>
      <w:r w:rsidRPr="002153D4">
        <w:rPr>
          <w:rFonts w:ascii="Arial" w:hAnsi="Arial" w:cs="Arial"/>
          <w:sz w:val="24"/>
          <w:szCs w:val="24"/>
        </w:rPr>
        <w:t xml:space="preserve"> adottate in relazione alle cause di esclusione verificate prima della presentazione della presente domanda e indica nel DGUE, il riferimento al documento caricato nel FVOE;</w:t>
      </w:r>
    </w:p>
    <w:p w14:paraId="52BFA1D0" w14:textId="077EE73F" w:rsidR="00C41162" w:rsidRPr="002153D4" w:rsidRDefault="00184306" w:rsidP="00BF1D89">
      <w:pPr>
        <w:pStyle w:val="Paragrafoelenco"/>
        <w:ind w:left="0"/>
        <w:jc w:val="both"/>
        <w:rPr>
          <w:rFonts w:ascii="Arial" w:hAnsi="Arial" w:cs="Arial"/>
          <w:sz w:val="24"/>
          <w:szCs w:val="24"/>
        </w:rPr>
      </w:pPr>
      <w:proofErr w:type="gramStart"/>
      <w:r w:rsidRPr="00AD75AA">
        <w:rPr>
          <w:rFonts w:ascii="Arial" w:hAnsi="Arial" w:cs="Arial"/>
          <w:b/>
          <w:i/>
          <w:sz w:val="24"/>
          <w:szCs w:val="24"/>
          <w:u w:val="single"/>
        </w:rPr>
        <w:t>in</w:t>
      </w:r>
      <w:proofErr w:type="gramEnd"/>
      <w:r w:rsidRPr="00AD75AA">
        <w:rPr>
          <w:rFonts w:ascii="Arial" w:hAnsi="Arial" w:cs="Arial"/>
          <w:b/>
          <w:i/>
          <w:sz w:val="24"/>
          <w:szCs w:val="24"/>
          <w:u w:val="single"/>
        </w:rPr>
        <w:t xml:space="preserve"> alternativa</w:t>
      </w:r>
      <w:r w:rsidRPr="002153D4">
        <w:rPr>
          <w:rFonts w:ascii="Arial" w:hAnsi="Arial" w:cs="Arial"/>
          <w:sz w:val="24"/>
          <w:szCs w:val="24"/>
        </w:rPr>
        <w:t xml:space="preserve">, dichiara che è stato impossibilitato ad adottare misure di self </w:t>
      </w:r>
      <w:proofErr w:type="spellStart"/>
      <w:r w:rsidRPr="002153D4">
        <w:rPr>
          <w:rFonts w:ascii="Arial" w:hAnsi="Arial" w:cs="Arial"/>
          <w:sz w:val="24"/>
          <w:szCs w:val="24"/>
        </w:rPr>
        <w:t>cleaning</w:t>
      </w:r>
      <w:proofErr w:type="spellEnd"/>
      <w:r w:rsidRPr="002153D4">
        <w:rPr>
          <w:rFonts w:ascii="Arial" w:hAnsi="Arial" w:cs="Arial"/>
          <w:sz w:val="24"/>
          <w:szCs w:val="24"/>
        </w:rPr>
        <w:t xml:space="preserve"> pe</w:t>
      </w:r>
      <w:r w:rsidR="009B5141" w:rsidRPr="002153D4">
        <w:rPr>
          <w:rFonts w:ascii="Arial" w:hAnsi="Arial" w:cs="Arial"/>
          <w:sz w:val="24"/>
          <w:szCs w:val="24"/>
        </w:rPr>
        <w:t>r i seguenti motivi …………………………….</w:t>
      </w:r>
      <w:r w:rsidRPr="002153D4">
        <w:rPr>
          <w:rFonts w:ascii="Arial" w:hAnsi="Arial" w:cs="Arial"/>
          <w:sz w:val="24"/>
          <w:szCs w:val="24"/>
        </w:rPr>
        <w:t xml:space="preserve"> [</w:t>
      </w:r>
      <w:proofErr w:type="gramStart"/>
      <w:r w:rsidRPr="00AD75AA">
        <w:rPr>
          <w:rFonts w:ascii="Arial" w:hAnsi="Arial" w:cs="Arial"/>
          <w:b/>
          <w:i/>
          <w:sz w:val="24"/>
          <w:szCs w:val="24"/>
          <w:u w:val="single"/>
        </w:rPr>
        <w:t>indicare</w:t>
      </w:r>
      <w:proofErr w:type="gramEnd"/>
      <w:r w:rsidRPr="00AD75AA">
        <w:rPr>
          <w:rFonts w:ascii="Arial" w:hAnsi="Arial" w:cs="Arial"/>
          <w:b/>
          <w:i/>
          <w:sz w:val="24"/>
          <w:szCs w:val="24"/>
          <w:u w:val="single"/>
        </w:rPr>
        <w:t xml:space="preserve"> le motivazioni</w:t>
      </w:r>
      <w:r w:rsidR="009B5141" w:rsidRPr="002153D4">
        <w:rPr>
          <w:rFonts w:ascii="Arial" w:hAnsi="Arial" w:cs="Arial"/>
          <w:i/>
          <w:sz w:val="24"/>
          <w:szCs w:val="24"/>
        </w:rPr>
        <w:t xml:space="preserve"> </w:t>
      </w:r>
      <w:r w:rsidRPr="002153D4">
        <w:rPr>
          <w:rFonts w:ascii="Arial" w:hAnsi="Arial" w:cs="Arial"/>
          <w:i/>
          <w:sz w:val="24"/>
          <w:szCs w:val="24"/>
        </w:rPr>
        <w:t>…………………]</w:t>
      </w:r>
      <w:r w:rsidRPr="002153D4">
        <w:rPr>
          <w:rFonts w:ascii="Arial" w:hAnsi="Arial" w:cs="Arial"/>
          <w:sz w:val="24"/>
          <w:szCs w:val="24"/>
        </w:rPr>
        <w:t xml:space="preserve"> e si impegna ad adottare misure idonee e a comunicare le stesse tempestivamente e comunque prima dell’aggiudicazione.</w:t>
      </w:r>
    </w:p>
    <w:p w14:paraId="1CAF998F" w14:textId="77777777" w:rsidR="00C41162" w:rsidRPr="001114DE" w:rsidRDefault="00C41162">
      <w:pPr>
        <w:pStyle w:val="Paragrafoelenco"/>
        <w:jc w:val="both"/>
        <w:rPr>
          <w:rFonts w:ascii="Arial" w:hAnsi="Arial" w:cs="Arial"/>
          <w:b/>
          <w:strike/>
          <w:color w:val="4472C4" w:themeColor="accent5"/>
          <w:sz w:val="24"/>
          <w:szCs w:val="24"/>
        </w:rPr>
      </w:pPr>
    </w:p>
    <w:p w14:paraId="17A2B322" w14:textId="7BC3E715" w:rsidR="00C41162" w:rsidRPr="008A4F41" w:rsidRDefault="00184306" w:rsidP="004A186C">
      <w:pPr>
        <w:pStyle w:val="Paragrafoelenco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  <w:color w:val="4472C4" w:themeColor="accent5"/>
          <w:sz w:val="24"/>
          <w:szCs w:val="24"/>
        </w:rPr>
      </w:pPr>
      <w:r w:rsidRPr="008A4F41">
        <w:rPr>
          <w:rFonts w:ascii="Arial" w:hAnsi="Arial" w:cs="Arial"/>
          <w:b/>
          <w:color w:val="4472C4" w:themeColor="accent5"/>
          <w:sz w:val="24"/>
          <w:szCs w:val="24"/>
        </w:rPr>
        <w:t xml:space="preserve">Dichiarazioni in caso di sottoposizione a concordato preventivo con continuità aziendale </w:t>
      </w:r>
    </w:p>
    <w:p w14:paraId="25851DF2" w14:textId="77777777" w:rsidR="00482016" w:rsidRPr="008A4F41" w:rsidRDefault="00482016" w:rsidP="00482016">
      <w:pPr>
        <w:pStyle w:val="Paragrafoelenco"/>
        <w:ind w:left="644"/>
        <w:jc w:val="both"/>
        <w:rPr>
          <w:rFonts w:ascii="Arial" w:hAnsi="Arial" w:cs="Arial"/>
          <w:b/>
          <w:color w:val="4472C4" w:themeColor="accent5"/>
          <w:sz w:val="24"/>
          <w:szCs w:val="24"/>
        </w:rPr>
      </w:pPr>
    </w:p>
    <w:p w14:paraId="57BECAF5" w14:textId="7778BEEC" w:rsidR="00C41162" w:rsidRPr="008A4F41" w:rsidRDefault="00184306" w:rsidP="00BF1D89">
      <w:pPr>
        <w:pStyle w:val="Paragrafoelenco"/>
        <w:keepLines/>
        <w:tabs>
          <w:tab w:val="left" w:pos="8647"/>
        </w:tabs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8A4F41">
        <w:rPr>
          <w:rFonts w:ascii="Arial" w:hAnsi="Arial" w:cs="Arial"/>
          <w:sz w:val="24"/>
          <w:szCs w:val="24"/>
        </w:rPr>
        <w:t>▪</w:t>
      </w:r>
      <w:r w:rsidR="00BF1D89" w:rsidRPr="008A4F41">
        <w:rPr>
          <w:rFonts w:ascii="Arial" w:hAnsi="Arial" w:cs="Arial"/>
          <w:sz w:val="24"/>
          <w:szCs w:val="24"/>
        </w:rPr>
        <w:tab/>
      </w:r>
      <w:r w:rsidRPr="008A4F41">
        <w:rPr>
          <w:rFonts w:ascii="Arial" w:hAnsi="Arial" w:cs="Arial"/>
          <w:b/>
          <w:sz w:val="24"/>
          <w:szCs w:val="24"/>
        </w:rPr>
        <w:t xml:space="preserve">DICHIARA </w:t>
      </w:r>
      <w:r w:rsidRPr="008A4F41">
        <w:rPr>
          <w:rFonts w:ascii="Arial" w:hAnsi="Arial" w:cs="Arial"/>
          <w:sz w:val="24"/>
          <w:szCs w:val="24"/>
        </w:rPr>
        <w:t xml:space="preserve">che il provvedimento di ammissione al concordato è stato emesso il ……………. </w:t>
      </w:r>
      <w:proofErr w:type="gramStart"/>
      <w:r w:rsidRPr="008A4F41">
        <w:rPr>
          <w:rFonts w:ascii="Arial" w:hAnsi="Arial" w:cs="Arial"/>
          <w:sz w:val="24"/>
          <w:szCs w:val="24"/>
        </w:rPr>
        <w:t>da</w:t>
      </w:r>
      <w:proofErr w:type="gramEnd"/>
      <w:r w:rsidRPr="008A4F41">
        <w:rPr>
          <w:rFonts w:ascii="Arial" w:hAnsi="Arial" w:cs="Arial"/>
          <w:sz w:val="24"/>
          <w:szCs w:val="24"/>
        </w:rPr>
        <w:t xml:space="preserve"> ………………………</w:t>
      </w:r>
      <w:r w:rsidR="009B5141" w:rsidRPr="008A4F41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4D7D0E44" w14:textId="3BC76E94" w:rsidR="00C41162" w:rsidRPr="008A4F41" w:rsidRDefault="00184306" w:rsidP="008A4F41">
      <w:pPr>
        <w:pStyle w:val="Paragrafoelenco"/>
        <w:keepLines/>
        <w:tabs>
          <w:tab w:val="left" w:pos="8647"/>
        </w:tabs>
        <w:ind w:left="284" w:hanging="284"/>
        <w:contextualSpacing w:val="0"/>
        <w:jc w:val="both"/>
        <w:rPr>
          <w:rFonts w:ascii="Arial" w:hAnsi="Arial" w:cs="Arial"/>
          <w:i/>
          <w:sz w:val="24"/>
          <w:szCs w:val="24"/>
        </w:rPr>
      </w:pPr>
      <w:r w:rsidRPr="008A4F41">
        <w:rPr>
          <w:rFonts w:ascii="Arial" w:hAnsi="Arial" w:cs="Arial"/>
          <w:sz w:val="24"/>
          <w:szCs w:val="24"/>
        </w:rPr>
        <w:t xml:space="preserve">▪ </w:t>
      </w:r>
      <w:r w:rsidR="00BF1D89" w:rsidRPr="008A4F41">
        <w:rPr>
          <w:rFonts w:ascii="Arial" w:hAnsi="Arial" w:cs="Arial"/>
          <w:sz w:val="24"/>
          <w:szCs w:val="24"/>
        </w:rPr>
        <w:tab/>
      </w:r>
      <w:r w:rsidRPr="008A4F41">
        <w:rPr>
          <w:rFonts w:ascii="Arial" w:hAnsi="Arial" w:cs="Arial"/>
          <w:b/>
          <w:sz w:val="24"/>
          <w:szCs w:val="24"/>
        </w:rPr>
        <w:t>DICHIARA</w:t>
      </w:r>
      <w:r w:rsidRPr="008A4F41">
        <w:rPr>
          <w:rFonts w:ascii="Arial" w:hAnsi="Arial" w:cs="Arial"/>
          <w:sz w:val="24"/>
          <w:szCs w:val="24"/>
        </w:rPr>
        <w:t xml:space="preserve"> che il provvedimento di autorizzazione a partecipare alle gare è stato emesso il ……………. </w:t>
      </w:r>
      <w:proofErr w:type="gramStart"/>
      <w:r w:rsidRPr="008A4F41">
        <w:rPr>
          <w:rFonts w:ascii="Arial" w:hAnsi="Arial" w:cs="Arial"/>
          <w:sz w:val="24"/>
          <w:szCs w:val="24"/>
        </w:rPr>
        <w:t>da</w:t>
      </w:r>
      <w:proofErr w:type="gramEnd"/>
      <w:r w:rsidRPr="008A4F41">
        <w:rPr>
          <w:rFonts w:ascii="Arial" w:hAnsi="Arial" w:cs="Arial"/>
          <w:sz w:val="24"/>
          <w:szCs w:val="24"/>
        </w:rPr>
        <w:t xml:space="preserve"> </w:t>
      </w:r>
      <w:r w:rsidR="009B5141" w:rsidRPr="008A4F4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14:paraId="7C0C1472" w14:textId="3BAF7F65" w:rsidR="00C41162" w:rsidRPr="008A4F41" w:rsidRDefault="00184306" w:rsidP="008A4F41">
      <w:pPr>
        <w:pStyle w:val="Paragrafoelenco"/>
        <w:keepLines/>
        <w:tabs>
          <w:tab w:val="left" w:pos="8647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A4F41">
        <w:rPr>
          <w:rFonts w:ascii="Arial" w:hAnsi="Arial" w:cs="Arial"/>
          <w:sz w:val="24"/>
          <w:szCs w:val="24"/>
        </w:rPr>
        <w:t xml:space="preserve">▪ </w:t>
      </w:r>
      <w:r w:rsidR="008A4F41">
        <w:rPr>
          <w:rFonts w:ascii="Arial" w:hAnsi="Arial" w:cs="Arial"/>
          <w:b/>
          <w:i/>
          <w:sz w:val="24"/>
          <w:szCs w:val="24"/>
          <w:u w:val="single"/>
        </w:rPr>
        <w:t>S</w:t>
      </w:r>
      <w:r w:rsidRPr="008A4F41">
        <w:rPr>
          <w:rFonts w:ascii="Arial" w:hAnsi="Arial" w:cs="Arial"/>
          <w:b/>
          <w:i/>
          <w:sz w:val="24"/>
          <w:szCs w:val="24"/>
          <w:u w:val="single"/>
        </w:rPr>
        <w:t>olo in caso di raggruppamento</w:t>
      </w:r>
      <w:r w:rsidR="008A4F41">
        <w:rPr>
          <w:rFonts w:ascii="Arial" w:hAnsi="Arial" w:cs="Arial"/>
          <w:i/>
          <w:sz w:val="24"/>
          <w:szCs w:val="24"/>
        </w:rPr>
        <w:t>:</w:t>
      </w:r>
      <w:r w:rsidRPr="008A4F41">
        <w:rPr>
          <w:rFonts w:ascii="Arial" w:hAnsi="Arial" w:cs="Arial"/>
          <w:sz w:val="24"/>
          <w:szCs w:val="24"/>
        </w:rPr>
        <w:t xml:space="preserve"> </w:t>
      </w:r>
      <w:r w:rsidRPr="008A4F41">
        <w:rPr>
          <w:rFonts w:ascii="Arial" w:hAnsi="Arial" w:cs="Arial"/>
          <w:b/>
          <w:sz w:val="24"/>
          <w:szCs w:val="24"/>
        </w:rPr>
        <w:t>DICHIARA</w:t>
      </w:r>
      <w:r w:rsidRPr="008A4F41">
        <w:rPr>
          <w:rFonts w:ascii="Arial" w:hAnsi="Arial" w:cs="Arial"/>
          <w:sz w:val="24"/>
          <w:szCs w:val="24"/>
        </w:rPr>
        <w:t xml:space="preserve"> che le altre imprese aderenti al raggruppamento non sono assoggettate ad una procedura concorsuale, ai sensi dell’articolo 95, commi 4 e 5, del decreto legislativo n. 14/2019</w:t>
      </w:r>
    </w:p>
    <w:p w14:paraId="76796407" w14:textId="77777777" w:rsidR="00C41162" w:rsidRPr="008A4F41" w:rsidRDefault="00C41162" w:rsidP="00BF1D89">
      <w:pPr>
        <w:pStyle w:val="Paragrafoelenco"/>
        <w:keepLines/>
        <w:tabs>
          <w:tab w:val="left" w:pos="8647"/>
        </w:tabs>
        <w:ind w:left="0"/>
        <w:jc w:val="both"/>
        <w:rPr>
          <w:rFonts w:ascii="Arial" w:hAnsi="Arial" w:cs="Arial"/>
          <w:sz w:val="24"/>
          <w:szCs w:val="24"/>
        </w:rPr>
      </w:pPr>
    </w:p>
    <w:p w14:paraId="29FF623F" w14:textId="51CEADB7" w:rsidR="00C41162" w:rsidRPr="008A4F41" w:rsidRDefault="00184306" w:rsidP="00BF1D89">
      <w:pPr>
        <w:pStyle w:val="Paragrafoelenco"/>
        <w:keepLines/>
        <w:tabs>
          <w:tab w:val="left" w:pos="8647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A4F41">
        <w:rPr>
          <w:rFonts w:ascii="Arial" w:hAnsi="Arial" w:cs="Arial"/>
          <w:sz w:val="24"/>
          <w:szCs w:val="24"/>
        </w:rPr>
        <w:t xml:space="preserve">▪ </w:t>
      </w:r>
      <w:r w:rsidR="00BF1D89" w:rsidRPr="008A4F41">
        <w:rPr>
          <w:rFonts w:ascii="Arial" w:hAnsi="Arial" w:cs="Arial"/>
          <w:sz w:val="24"/>
          <w:szCs w:val="24"/>
        </w:rPr>
        <w:tab/>
      </w:r>
      <w:r w:rsidRPr="008A4F41">
        <w:rPr>
          <w:rFonts w:ascii="Arial" w:hAnsi="Arial" w:cs="Arial"/>
          <w:b/>
          <w:sz w:val="24"/>
          <w:szCs w:val="24"/>
        </w:rPr>
        <w:t>ALLEGA</w:t>
      </w:r>
      <w:r w:rsidRPr="008A4F41">
        <w:rPr>
          <w:rFonts w:ascii="Arial" w:hAnsi="Arial" w:cs="Arial"/>
          <w:sz w:val="24"/>
          <w:szCs w:val="24"/>
        </w:rPr>
        <w:t xml:space="preserve"> la relazione di un professionista in possesso dei requisiti di cui all'articolo 2, comma 1, lettera o) del decreto legislativo succitato che attesta la conformità al piano e la ragionevole capacità di adempimento del contratto</w:t>
      </w:r>
    </w:p>
    <w:p w14:paraId="4568CE8C" w14:textId="77777777" w:rsidR="00C41162" w:rsidRPr="002153D4" w:rsidRDefault="00C41162">
      <w:pPr>
        <w:pStyle w:val="Paragrafoelenco"/>
        <w:rPr>
          <w:rFonts w:ascii="Arial" w:hAnsi="Arial" w:cs="Arial"/>
          <w:b/>
          <w:color w:val="4472C4" w:themeColor="accent5"/>
          <w:sz w:val="24"/>
          <w:szCs w:val="24"/>
        </w:rPr>
      </w:pPr>
    </w:p>
    <w:p w14:paraId="60C8AB85" w14:textId="77777777" w:rsidR="00C41162" w:rsidRPr="002153D4" w:rsidRDefault="00184306" w:rsidP="004A186C">
      <w:pPr>
        <w:pStyle w:val="Paragrafoelenco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  <w:color w:val="4472C4" w:themeColor="accent5"/>
          <w:sz w:val="24"/>
          <w:szCs w:val="24"/>
        </w:rPr>
      </w:pPr>
      <w:r w:rsidRPr="002153D4">
        <w:rPr>
          <w:rFonts w:ascii="Arial" w:hAnsi="Arial" w:cs="Arial"/>
          <w:b/>
          <w:color w:val="4472C4" w:themeColor="accent5"/>
          <w:sz w:val="24"/>
          <w:szCs w:val="24"/>
        </w:rPr>
        <w:t xml:space="preserve">Dichiarazioni in caso di sottoposizione a sequestro/confisca </w:t>
      </w:r>
    </w:p>
    <w:p w14:paraId="0D690548" w14:textId="77777777" w:rsidR="00C41162" w:rsidRPr="002153D4" w:rsidRDefault="00C41162">
      <w:pPr>
        <w:pStyle w:val="Paragrafoelenco"/>
        <w:rPr>
          <w:rFonts w:ascii="Arial" w:hAnsi="Arial" w:cs="Arial"/>
          <w:b/>
          <w:color w:val="4472C4" w:themeColor="accent5"/>
          <w:sz w:val="24"/>
          <w:szCs w:val="24"/>
        </w:rPr>
      </w:pPr>
    </w:p>
    <w:p w14:paraId="10FC4738" w14:textId="77777777" w:rsidR="00C41162" w:rsidRPr="002153D4" w:rsidRDefault="00184306" w:rsidP="00BF1D89">
      <w:pPr>
        <w:pStyle w:val="Paragrafoelenco"/>
        <w:ind w:left="0"/>
        <w:jc w:val="both"/>
        <w:rPr>
          <w:rFonts w:ascii="Arial" w:hAnsi="Arial" w:cs="Arial"/>
          <w:i/>
          <w:sz w:val="24"/>
          <w:szCs w:val="24"/>
        </w:rPr>
      </w:pPr>
      <w:r w:rsidRPr="002153D4">
        <w:rPr>
          <w:rFonts w:ascii="Arial" w:hAnsi="Arial" w:cs="Arial"/>
          <w:i/>
          <w:sz w:val="24"/>
          <w:szCs w:val="24"/>
        </w:rPr>
        <w:t>(In caso di</w:t>
      </w:r>
      <w:r w:rsidRPr="002153D4">
        <w:rPr>
          <w:rFonts w:ascii="Arial" w:hAnsi="Arial" w:cs="Arial"/>
          <w:b/>
          <w:i/>
          <w:sz w:val="24"/>
          <w:szCs w:val="24"/>
        </w:rPr>
        <w:t xml:space="preserve"> </w:t>
      </w:r>
      <w:r w:rsidRPr="002153D4">
        <w:rPr>
          <w:rFonts w:ascii="Arial" w:hAnsi="Arial" w:cs="Arial"/>
          <w:i/>
          <w:sz w:val="24"/>
          <w:szCs w:val="24"/>
        </w:rPr>
        <w:t>Sottoposizione a sequestro o confisca ai sensi dell'articolo 240-bis del codice penale o degli articoli 20 e 24 del decreto legislativo 6 settembre 2011, n. 159, e affidamento a custode o amministratore giudiziario o finanziario. La dichiarazione è resa per gli effetti dell’articolo 96, comma 13, del codice)</w:t>
      </w:r>
    </w:p>
    <w:p w14:paraId="415BD3CA" w14:textId="26A410D7" w:rsidR="00C41162" w:rsidRPr="005459C4" w:rsidRDefault="00184306" w:rsidP="005459C4">
      <w:pPr>
        <w:pStyle w:val="Paragrafoelenc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153D4">
        <w:rPr>
          <w:rFonts w:ascii="Arial" w:hAnsi="Arial" w:cs="Arial"/>
          <w:sz w:val="24"/>
          <w:szCs w:val="24"/>
        </w:rPr>
        <w:t xml:space="preserve">▪ </w:t>
      </w:r>
      <w:r w:rsidR="00BF1D89" w:rsidRPr="002153D4">
        <w:rPr>
          <w:rFonts w:ascii="Arial" w:hAnsi="Arial" w:cs="Arial"/>
          <w:sz w:val="24"/>
          <w:szCs w:val="24"/>
        </w:rPr>
        <w:tab/>
      </w:r>
      <w:r w:rsidRPr="002153D4">
        <w:rPr>
          <w:rFonts w:ascii="Arial" w:hAnsi="Arial" w:cs="Arial"/>
          <w:b/>
          <w:sz w:val="24"/>
          <w:szCs w:val="24"/>
        </w:rPr>
        <w:t xml:space="preserve">DICHIARA </w:t>
      </w:r>
      <w:r w:rsidRPr="002153D4">
        <w:rPr>
          <w:rFonts w:ascii="Arial" w:hAnsi="Arial" w:cs="Arial"/>
          <w:sz w:val="24"/>
          <w:szCs w:val="24"/>
        </w:rPr>
        <w:t>che è stato emesso il provvedimento …. (</w:t>
      </w:r>
      <w:proofErr w:type="gramStart"/>
      <w:r w:rsidRPr="00AD75AA">
        <w:rPr>
          <w:rFonts w:ascii="Arial" w:hAnsi="Arial" w:cs="Arial"/>
          <w:b/>
          <w:i/>
          <w:sz w:val="24"/>
          <w:szCs w:val="24"/>
          <w:u w:val="single"/>
        </w:rPr>
        <w:t>indicare</w:t>
      </w:r>
      <w:proofErr w:type="gramEnd"/>
      <w:r w:rsidRPr="00AD75AA">
        <w:rPr>
          <w:rFonts w:ascii="Arial" w:hAnsi="Arial" w:cs="Arial"/>
          <w:b/>
          <w:i/>
          <w:sz w:val="24"/>
          <w:szCs w:val="24"/>
          <w:u w:val="single"/>
        </w:rPr>
        <w:t xml:space="preserve"> il tipo di provvedimento</w:t>
      </w:r>
      <w:r w:rsidRPr="002153D4">
        <w:rPr>
          <w:rFonts w:ascii="Arial" w:hAnsi="Arial" w:cs="Arial"/>
          <w:i/>
          <w:sz w:val="24"/>
          <w:szCs w:val="24"/>
        </w:rPr>
        <w:t xml:space="preserve"> … Sottoposizione a sequestro o confisca ai sensi dell'articolo 240-bis del codice penale o degli articoli 20 e 24 del decreto legislativo 6 settembre 2011, n. 159, e affidamento a custode o amministratore giudiziario o finanziario</w:t>
      </w:r>
      <w:r w:rsidRPr="002153D4">
        <w:rPr>
          <w:rFonts w:ascii="Arial" w:hAnsi="Arial" w:cs="Arial"/>
          <w:sz w:val="24"/>
          <w:szCs w:val="24"/>
        </w:rPr>
        <w:t>) in data … da parte di ….</w:t>
      </w:r>
    </w:p>
    <w:p w14:paraId="7AD8BE93" w14:textId="77777777" w:rsidR="00C41162" w:rsidRPr="002153D4" w:rsidRDefault="00C41162">
      <w:pPr>
        <w:pStyle w:val="Paragrafoelenco"/>
        <w:rPr>
          <w:rFonts w:ascii="Arial" w:hAnsi="Arial" w:cs="Arial"/>
          <w:b/>
          <w:color w:val="4472C4" w:themeColor="accent5"/>
          <w:sz w:val="24"/>
          <w:szCs w:val="24"/>
        </w:rPr>
      </w:pPr>
    </w:p>
    <w:p w14:paraId="68141791" w14:textId="77777777" w:rsidR="00C41162" w:rsidRDefault="00184306" w:rsidP="004A186C">
      <w:pPr>
        <w:pStyle w:val="Paragrafoelenco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  <w:color w:val="4472C4" w:themeColor="accent5"/>
          <w:sz w:val="24"/>
          <w:szCs w:val="24"/>
        </w:rPr>
      </w:pPr>
      <w:r w:rsidRPr="002153D4">
        <w:rPr>
          <w:rFonts w:ascii="Arial" w:hAnsi="Arial" w:cs="Arial"/>
          <w:b/>
          <w:color w:val="4472C4" w:themeColor="accent5"/>
          <w:sz w:val="24"/>
          <w:szCs w:val="24"/>
        </w:rPr>
        <w:t>Ulteriori dichiarazioni</w:t>
      </w:r>
    </w:p>
    <w:p w14:paraId="3F13C8D7" w14:textId="77777777" w:rsidR="008A4F41" w:rsidRDefault="008A4F41" w:rsidP="008A4F41">
      <w:pPr>
        <w:pStyle w:val="Paragrafoelenco"/>
        <w:ind w:left="426"/>
        <w:jc w:val="both"/>
        <w:rPr>
          <w:rFonts w:ascii="Arial" w:hAnsi="Arial" w:cs="Arial"/>
          <w:b/>
          <w:color w:val="4472C4" w:themeColor="accent5"/>
          <w:sz w:val="24"/>
          <w:szCs w:val="24"/>
        </w:rPr>
      </w:pPr>
    </w:p>
    <w:p w14:paraId="7BE65355" w14:textId="77777777" w:rsidR="008A4F41" w:rsidRPr="008A4F41" w:rsidRDefault="008A4F41" w:rsidP="008A4F41">
      <w:pPr>
        <w:numPr>
          <w:ilvl w:val="0"/>
          <w:numId w:val="12"/>
        </w:numPr>
        <w:spacing w:after="0"/>
        <w:ind w:left="283" w:hanging="357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8A4F41">
        <w:rPr>
          <w:rFonts w:ascii="Arial" w:eastAsia="Calibri" w:hAnsi="Arial" w:cs="Arial"/>
          <w:b/>
          <w:sz w:val="24"/>
          <w:szCs w:val="24"/>
          <w:lang w:eastAsia="it-IT"/>
        </w:rPr>
        <w:t>DICHIARA</w:t>
      </w:r>
      <w:r w:rsidRPr="008A4F41">
        <w:rPr>
          <w:rFonts w:ascii="Arial" w:eastAsia="Times New Roman" w:hAnsi="Arial" w:cs="Arial"/>
          <w:sz w:val="24"/>
          <w:szCs w:val="24"/>
          <w:lang w:eastAsia="it-IT"/>
        </w:rPr>
        <w:t xml:space="preserve">  che</w:t>
      </w:r>
      <w:proofErr w:type="gramEnd"/>
      <w:r w:rsidRPr="008A4F41">
        <w:rPr>
          <w:rFonts w:ascii="Arial" w:eastAsia="Times New Roman" w:hAnsi="Arial" w:cs="Arial"/>
          <w:sz w:val="24"/>
          <w:szCs w:val="24"/>
          <w:lang w:eastAsia="it-IT"/>
        </w:rPr>
        <w:t xml:space="preserve"> i dati identificativi dei soggetti di cui all’art. 80, comma 2 e comma 3,</w:t>
      </w:r>
      <w:r w:rsidRPr="008A4F41">
        <w:rPr>
          <w:rFonts w:ascii="Arial" w:eastAsia="Times New Roman" w:hAnsi="Arial" w:cs="Arial"/>
          <w:position w:val="8"/>
          <w:sz w:val="24"/>
          <w:szCs w:val="24"/>
          <w:lang w:eastAsia="it-IT"/>
        </w:rPr>
        <w:t xml:space="preserve"> </w:t>
      </w:r>
      <w:r w:rsidRPr="008A4F41">
        <w:rPr>
          <w:rFonts w:ascii="Arial" w:eastAsia="Times New Roman" w:hAnsi="Arial" w:cs="Arial"/>
          <w:sz w:val="24"/>
          <w:szCs w:val="24"/>
          <w:lang w:eastAsia="it-IT"/>
        </w:rPr>
        <w:t xml:space="preserve">del Codice e dall’art. </w:t>
      </w:r>
      <w:r w:rsidRPr="008A4F41">
        <w:rPr>
          <w:rFonts w:ascii="Arial" w:eastAsia="Times New Roman" w:hAnsi="Arial" w:cs="Arial"/>
          <w:sz w:val="24"/>
          <w:szCs w:val="24"/>
          <w:lang w:val="x-none" w:eastAsia="it-IT"/>
        </w:rPr>
        <w:t xml:space="preserve">85 del </w:t>
      </w:r>
      <w:r w:rsidRPr="008A4F41">
        <w:rPr>
          <w:rFonts w:ascii="Arial" w:eastAsia="Times New Roman" w:hAnsi="Arial" w:cs="Arial"/>
          <w:sz w:val="24"/>
          <w:szCs w:val="24"/>
          <w:lang w:eastAsia="it-IT"/>
        </w:rPr>
        <w:t>d</w:t>
      </w:r>
      <w:r w:rsidRPr="008A4F41">
        <w:rPr>
          <w:rFonts w:ascii="Arial" w:eastAsia="Times New Roman" w:hAnsi="Arial" w:cs="Arial"/>
          <w:sz w:val="24"/>
          <w:szCs w:val="24"/>
          <w:lang w:val="x-none" w:eastAsia="it-IT"/>
        </w:rPr>
        <w:t>.</w:t>
      </w:r>
      <w:r w:rsidRPr="008A4F41">
        <w:rPr>
          <w:rFonts w:ascii="Arial" w:eastAsia="Times New Roman" w:hAnsi="Arial" w:cs="Arial"/>
          <w:sz w:val="24"/>
          <w:szCs w:val="24"/>
          <w:lang w:eastAsia="it-IT"/>
        </w:rPr>
        <w:t>l</w:t>
      </w:r>
      <w:proofErr w:type="spellStart"/>
      <w:r w:rsidRPr="008A4F41">
        <w:rPr>
          <w:rFonts w:ascii="Arial" w:eastAsia="Times New Roman" w:hAnsi="Arial" w:cs="Arial"/>
          <w:sz w:val="24"/>
          <w:szCs w:val="24"/>
          <w:lang w:val="x-none" w:eastAsia="it-IT"/>
        </w:rPr>
        <w:t>gs</w:t>
      </w:r>
      <w:proofErr w:type="spellEnd"/>
      <w:r w:rsidRPr="008A4F41">
        <w:rPr>
          <w:rFonts w:ascii="Arial" w:eastAsia="Times New Roman" w:hAnsi="Arial" w:cs="Arial"/>
          <w:sz w:val="24"/>
          <w:szCs w:val="24"/>
          <w:lang w:val="x-none" w:eastAsia="it-IT"/>
        </w:rPr>
        <w:t>. 6-9-2011 n. 159</w:t>
      </w:r>
      <w:r w:rsidRPr="008A4F41">
        <w:rPr>
          <w:rFonts w:ascii="Arial" w:eastAsia="Times New Roman" w:hAnsi="Arial" w:cs="Arial"/>
          <w:sz w:val="24"/>
          <w:szCs w:val="24"/>
          <w:lang w:eastAsia="it-IT"/>
        </w:rPr>
        <w:t xml:space="preserve"> e </w:t>
      </w:r>
      <w:proofErr w:type="spellStart"/>
      <w:r w:rsidRPr="008A4F41">
        <w:rPr>
          <w:rFonts w:ascii="Arial" w:eastAsia="Times New Roman" w:hAnsi="Arial" w:cs="Arial"/>
          <w:sz w:val="24"/>
          <w:szCs w:val="24"/>
          <w:lang w:eastAsia="it-IT"/>
        </w:rPr>
        <w:t>s.m.i.</w:t>
      </w:r>
      <w:proofErr w:type="spellEnd"/>
      <w:r w:rsidRPr="008A4F41">
        <w:rPr>
          <w:rFonts w:ascii="Arial" w:eastAsia="Times New Roman" w:hAnsi="Arial" w:cs="Arial"/>
          <w:sz w:val="24"/>
          <w:szCs w:val="24"/>
          <w:lang w:eastAsia="it-IT"/>
        </w:rPr>
        <w:t xml:space="preserve"> sono quelli indicati dall’Annesso “Elenco Nominativi” alla presente domanda di partecipazione.</w:t>
      </w:r>
    </w:p>
    <w:p w14:paraId="4E17EB33" w14:textId="77777777" w:rsidR="008A4F41" w:rsidRPr="008A4F41" w:rsidRDefault="008A4F41" w:rsidP="008A4F41">
      <w:pPr>
        <w:spacing w:after="240" w:line="24" w:lineRule="atLeast"/>
        <w:ind w:left="360" w:hanging="76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  <w:r w:rsidRPr="008A4F41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(Compilare Annesso “Elenco Nominativi” alla domanda di partecipazione)</w:t>
      </w:r>
    </w:p>
    <w:p w14:paraId="1D846676" w14:textId="77777777" w:rsidR="00F20AE6" w:rsidRPr="00F20AE6" w:rsidRDefault="00F20AE6" w:rsidP="00F20AE6">
      <w:pPr>
        <w:numPr>
          <w:ilvl w:val="0"/>
          <w:numId w:val="12"/>
        </w:numPr>
        <w:ind w:left="284"/>
        <w:contextualSpacing/>
        <w:jc w:val="both"/>
        <w:rPr>
          <w:rFonts w:ascii="Arial" w:hAnsi="Arial" w:cs="Arial"/>
          <w:sz w:val="24"/>
          <w:szCs w:val="24"/>
        </w:rPr>
      </w:pPr>
      <w:r w:rsidRPr="00F20AE6">
        <w:rPr>
          <w:rFonts w:ascii="Arial" w:hAnsi="Arial" w:cs="Arial"/>
          <w:b/>
          <w:sz w:val="24"/>
          <w:szCs w:val="24"/>
        </w:rPr>
        <w:t>DICHIARA</w:t>
      </w:r>
      <w:r w:rsidRPr="00F20AE6">
        <w:rPr>
          <w:rFonts w:ascii="Arial" w:hAnsi="Arial" w:cs="Arial"/>
          <w:sz w:val="24"/>
          <w:szCs w:val="24"/>
        </w:rPr>
        <w:t>, altresì:</w:t>
      </w:r>
    </w:p>
    <w:p w14:paraId="7B5B79B5" w14:textId="77777777" w:rsidR="00F20AE6" w:rsidRPr="00F20AE6" w:rsidRDefault="00F20AE6" w:rsidP="00F20AE6">
      <w:pPr>
        <w:numPr>
          <w:ilvl w:val="0"/>
          <w:numId w:val="15"/>
        </w:numPr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F20AE6">
        <w:rPr>
          <w:rFonts w:ascii="Arial" w:hAnsi="Arial" w:cs="Arial"/>
          <w:sz w:val="24"/>
          <w:szCs w:val="24"/>
        </w:rPr>
        <w:t>di</w:t>
      </w:r>
      <w:proofErr w:type="gramEnd"/>
      <w:r w:rsidRPr="00F20AE6">
        <w:rPr>
          <w:rFonts w:ascii="Arial" w:hAnsi="Arial" w:cs="Arial"/>
          <w:sz w:val="24"/>
          <w:szCs w:val="24"/>
        </w:rPr>
        <w:t xml:space="preserve"> ritenere remunerativa l’offerta economica presentata, avendo tenuto conto, per la relativa formulazione: </w:t>
      </w:r>
    </w:p>
    <w:p w14:paraId="7F590179" w14:textId="77777777" w:rsidR="00F20AE6" w:rsidRPr="00F20AE6" w:rsidRDefault="00F20AE6" w:rsidP="00F20AE6">
      <w:pPr>
        <w:numPr>
          <w:ilvl w:val="0"/>
          <w:numId w:val="16"/>
        </w:numPr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F20AE6">
        <w:rPr>
          <w:rFonts w:ascii="Arial" w:hAnsi="Arial" w:cs="Arial"/>
          <w:sz w:val="24"/>
          <w:szCs w:val="24"/>
        </w:rPr>
        <w:t>delle</w:t>
      </w:r>
      <w:proofErr w:type="gramEnd"/>
      <w:r w:rsidRPr="00F20AE6">
        <w:rPr>
          <w:rFonts w:ascii="Arial" w:hAnsi="Arial" w:cs="Arial"/>
          <w:sz w:val="24"/>
          <w:szCs w:val="24"/>
        </w:rPr>
        <w:t xml:space="preserve"> condizioni contrattuali e degli oneri compresi quelli eventuali relativi in materia di sicurezza, di assicurazione, di condizioni di lavoro e di previdenza e assistenza derivanti dal CCNL applicato; </w:t>
      </w:r>
    </w:p>
    <w:p w14:paraId="149A6E61" w14:textId="77777777" w:rsidR="00F20AE6" w:rsidRPr="00F20AE6" w:rsidRDefault="00F20AE6" w:rsidP="00F20AE6">
      <w:pPr>
        <w:numPr>
          <w:ilvl w:val="0"/>
          <w:numId w:val="16"/>
        </w:numPr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F20AE6">
        <w:rPr>
          <w:rFonts w:ascii="Arial" w:hAnsi="Arial" w:cs="Arial"/>
          <w:sz w:val="24"/>
          <w:szCs w:val="24"/>
        </w:rPr>
        <w:t>di</w:t>
      </w:r>
      <w:proofErr w:type="gramEnd"/>
      <w:r w:rsidRPr="00F20AE6">
        <w:rPr>
          <w:rFonts w:ascii="Arial" w:hAnsi="Arial" w:cs="Arial"/>
          <w:sz w:val="24"/>
          <w:szCs w:val="24"/>
        </w:rPr>
        <w:t xml:space="preserve"> tutte le circostanze generali, particolari e locali, nessuna esclusa ed eccettuata, che possono avere influito o influire sia sulla prestazione dei servizi/fornitura, sia sulla determinazione della propria offerta; </w:t>
      </w:r>
    </w:p>
    <w:p w14:paraId="0389369D" w14:textId="77777777" w:rsidR="00F20AE6" w:rsidRPr="00F20AE6" w:rsidRDefault="00F20AE6" w:rsidP="00F20AE6">
      <w:pPr>
        <w:numPr>
          <w:ilvl w:val="0"/>
          <w:numId w:val="15"/>
        </w:numPr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F20AE6">
        <w:rPr>
          <w:rFonts w:ascii="Arial" w:hAnsi="Arial" w:cs="Arial"/>
          <w:sz w:val="24"/>
          <w:szCs w:val="24"/>
        </w:rPr>
        <w:t>di</w:t>
      </w:r>
      <w:proofErr w:type="gramEnd"/>
      <w:r w:rsidRPr="00F20AE6">
        <w:rPr>
          <w:rFonts w:ascii="Arial" w:hAnsi="Arial" w:cs="Arial"/>
          <w:sz w:val="24"/>
          <w:szCs w:val="24"/>
        </w:rPr>
        <w:t xml:space="preserve"> accettare il patto di integrità allegato al Disciplinare di gara;</w:t>
      </w:r>
    </w:p>
    <w:p w14:paraId="4200E16D" w14:textId="77777777" w:rsidR="00F20AE6" w:rsidRPr="00F20AE6" w:rsidRDefault="00F20AE6" w:rsidP="00F20AE6">
      <w:pPr>
        <w:numPr>
          <w:ilvl w:val="0"/>
          <w:numId w:val="15"/>
        </w:numPr>
        <w:ind w:left="998" w:hanging="357"/>
        <w:jc w:val="both"/>
        <w:rPr>
          <w:rFonts w:ascii="Arial" w:hAnsi="Arial" w:cs="Arial"/>
          <w:sz w:val="24"/>
          <w:szCs w:val="24"/>
        </w:rPr>
      </w:pPr>
      <w:proofErr w:type="gramStart"/>
      <w:r w:rsidRPr="00F20AE6">
        <w:rPr>
          <w:rFonts w:ascii="Arial" w:hAnsi="Arial" w:cs="Arial"/>
          <w:sz w:val="24"/>
          <w:szCs w:val="24"/>
        </w:rPr>
        <w:lastRenderedPageBreak/>
        <w:t>di</w:t>
      </w:r>
      <w:proofErr w:type="gramEnd"/>
      <w:r w:rsidRPr="00F20AE6">
        <w:rPr>
          <w:rFonts w:ascii="Arial" w:hAnsi="Arial" w:cs="Arial"/>
          <w:sz w:val="24"/>
          <w:szCs w:val="24"/>
        </w:rPr>
        <w:t xml:space="preserve"> essere edotto degli obblighi derivanti dal Codice di comportamento adottato dalla stazione appaltante reperibile nel sito </w:t>
      </w:r>
      <w:r w:rsidRPr="00F20AE6">
        <w:rPr>
          <w:rFonts w:ascii="Arial" w:hAnsi="Arial" w:cs="Arial"/>
          <w:sz w:val="24"/>
          <w:szCs w:val="24"/>
          <w:highlight w:val="yellow"/>
        </w:rPr>
        <w:t>………………</w:t>
      </w:r>
      <w:r w:rsidRPr="00F20AE6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F20AE6">
        <w:rPr>
          <w:rFonts w:ascii="Arial" w:hAnsi="Arial" w:cs="Arial"/>
          <w:sz w:val="24"/>
          <w:szCs w:val="24"/>
        </w:rPr>
        <w:t>e</w:t>
      </w:r>
      <w:proofErr w:type="gramEnd"/>
      <w:r w:rsidRPr="00F20AE6">
        <w:rPr>
          <w:rFonts w:ascii="Arial" w:hAnsi="Arial" w:cs="Arial"/>
          <w:sz w:val="24"/>
          <w:szCs w:val="24"/>
        </w:rPr>
        <w:t xml:space="preserve"> si impegna, in caso di aggiudicazione, ad osservare e a far osservare ai propri dipendenti e collaboratori, per quanto applicabile, il suddetto codice, pena la risoluzione del contratto. </w:t>
      </w:r>
    </w:p>
    <w:p w14:paraId="336CF6E5" w14:textId="37855839" w:rsidR="00C41162" w:rsidRPr="002153D4" w:rsidRDefault="00184306" w:rsidP="00BF1D89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2153D4">
        <w:rPr>
          <w:rFonts w:ascii="Arial" w:hAnsi="Arial" w:cs="Arial"/>
          <w:sz w:val="24"/>
          <w:szCs w:val="24"/>
        </w:rPr>
        <w:t xml:space="preserve">▪ </w:t>
      </w:r>
      <w:r w:rsidR="00BF1D89" w:rsidRPr="002153D4">
        <w:rPr>
          <w:rFonts w:ascii="Arial" w:hAnsi="Arial" w:cs="Arial"/>
          <w:sz w:val="24"/>
          <w:szCs w:val="24"/>
        </w:rPr>
        <w:tab/>
      </w:r>
      <w:r w:rsidRPr="002153D4">
        <w:rPr>
          <w:rFonts w:ascii="Arial" w:hAnsi="Arial" w:cs="Arial"/>
          <w:b/>
          <w:sz w:val="24"/>
          <w:szCs w:val="24"/>
        </w:rPr>
        <w:t>SI IMPEGNA</w:t>
      </w:r>
      <w:r w:rsidRPr="002153D4">
        <w:rPr>
          <w:rFonts w:ascii="Arial" w:hAnsi="Arial" w:cs="Arial"/>
          <w:sz w:val="24"/>
          <w:szCs w:val="24"/>
        </w:rPr>
        <w:t xml:space="preserve"> a non attuare nella presente gara intese e/o pratiche restrittive della concorrenza e del mercato vietate ai sensi della normativa applicabile.</w:t>
      </w:r>
    </w:p>
    <w:p w14:paraId="3D6EFAD2" w14:textId="7EFC3675" w:rsidR="00C41162" w:rsidRPr="00FC5D5A" w:rsidRDefault="00184306" w:rsidP="005459C4">
      <w:pPr>
        <w:ind w:left="284" w:hanging="284"/>
        <w:jc w:val="both"/>
        <w:rPr>
          <w:rFonts w:ascii="Arial" w:hAnsi="Arial" w:cs="Arial"/>
          <w:i/>
          <w:strike/>
          <w:sz w:val="24"/>
          <w:szCs w:val="24"/>
        </w:rPr>
      </w:pPr>
      <w:r w:rsidRPr="002153D4">
        <w:rPr>
          <w:rFonts w:ascii="Arial" w:hAnsi="Arial" w:cs="Arial"/>
          <w:sz w:val="24"/>
          <w:szCs w:val="24"/>
        </w:rPr>
        <w:t xml:space="preserve">▪ </w:t>
      </w:r>
      <w:r w:rsidR="00BF1D89" w:rsidRPr="005459C4">
        <w:rPr>
          <w:rFonts w:ascii="Arial" w:hAnsi="Arial" w:cs="Arial"/>
          <w:sz w:val="24"/>
          <w:szCs w:val="24"/>
        </w:rPr>
        <w:tab/>
      </w:r>
      <w:r w:rsidRPr="005459C4">
        <w:rPr>
          <w:rFonts w:ascii="Arial" w:hAnsi="Arial" w:cs="Arial"/>
          <w:b/>
          <w:sz w:val="24"/>
          <w:szCs w:val="24"/>
        </w:rPr>
        <w:t>DICHIARA</w:t>
      </w:r>
      <w:r w:rsidRPr="005459C4">
        <w:rPr>
          <w:rFonts w:ascii="Arial" w:hAnsi="Arial" w:cs="Arial"/>
          <w:sz w:val="24"/>
          <w:szCs w:val="24"/>
        </w:rPr>
        <w:t xml:space="preserve"> di aver preso visione della documentazione</w:t>
      </w:r>
      <w:r w:rsidR="00FC5D5A" w:rsidRPr="005459C4">
        <w:rPr>
          <w:rFonts w:ascii="Arial" w:eastAsia="Times New Roman" w:hAnsi="Arial" w:cs="Arial"/>
          <w:sz w:val="24"/>
          <w:szCs w:val="24"/>
          <w:lang w:eastAsia="it-IT"/>
        </w:rPr>
        <w:t xml:space="preserve"> di gara e di accettare integralmente e senza riserva alcuna le condizioni e prescrizioni contenute in essa, ivi incluse le prescrizioni inserite nei CAM relativi al lotto cui si intende partecipare;</w:t>
      </w:r>
      <w:r w:rsidRPr="005459C4">
        <w:rPr>
          <w:rFonts w:ascii="Arial" w:hAnsi="Arial" w:cs="Arial"/>
          <w:sz w:val="24"/>
          <w:szCs w:val="24"/>
        </w:rPr>
        <w:t xml:space="preserve"> </w:t>
      </w:r>
      <w:r w:rsidRPr="005459C4">
        <w:rPr>
          <w:rFonts w:ascii="Arial" w:hAnsi="Arial" w:cs="Arial"/>
          <w:i/>
          <w:strike/>
          <w:sz w:val="24"/>
          <w:szCs w:val="24"/>
        </w:rPr>
        <w:t xml:space="preserve"> </w:t>
      </w:r>
    </w:p>
    <w:p w14:paraId="1CF68408" w14:textId="2D4A39E8" w:rsidR="00CB51A4" w:rsidRPr="00F20AE6" w:rsidRDefault="00CB51A4" w:rsidP="00CB51A4">
      <w:pPr>
        <w:pStyle w:val="Paragrafoelenco"/>
        <w:numPr>
          <w:ilvl w:val="0"/>
          <w:numId w:val="10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F20AE6">
        <w:rPr>
          <w:rFonts w:ascii="Arial" w:hAnsi="Arial" w:cs="Arial"/>
          <w:b/>
          <w:sz w:val="24"/>
          <w:szCs w:val="24"/>
        </w:rPr>
        <w:t>DICHIARA</w:t>
      </w:r>
    </w:p>
    <w:p w14:paraId="346A2EFA" w14:textId="4438D404" w:rsidR="00CB51A4" w:rsidRPr="00CB51A4" w:rsidRDefault="00CB51A4" w:rsidP="00CB51A4">
      <w:pPr>
        <w:ind w:left="709" w:hanging="426"/>
        <w:jc w:val="both"/>
        <w:rPr>
          <w:rFonts w:ascii="Arial" w:hAnsi="Arial" w:cs="Arial"/>
          <w:sz w:val="24"/>
          <w:szCs w:val="24"/>
        </w:rPr>
      </w:pPr>
      <w:r w:rsidRPr="00CB51A4">
        <w:rPr>
          <w:rFonts w:ascii="Arial" w:hAnsi="Arial" w:cs="Arial"/>
          <w:sz w:val="24"/>
          <w:szCs w:val="24"/>
        </w:rPr>
        <w:t>□</w:t>
      </w:r>
      <w:r>
        <w:rPr>
          <w:rFonts w:ascii="Arial" w:hAnsi="Arial" w:cs="Arial"/>
          <w:sz w:val="24"/>
          <w:szCs w:val="24"/>
        </w:rPr>
        <w:tab/>
      </w:r>
      <w:r w:rsidRPr="00CB51A4">
        <w:rPr>
          <w:rFonts w:ascii="Arial" w:hAnsi="Arial" w:cs="Arial"/>
          <w:sz w:val="24"/>
          <w:szCs w:val="24"/>
        </w:rPr>
        <w:t xml:space="preserve">di essere in possesso della licenza </w:t>
      </w:r>
      <w:proofErr w:type="spellStart"/>
      <w:r w:rsidRPr="00CB51A4">
        <w:rPr>
          <w:rFonts w:ascii="Arial" w:hAnsi="Arial" w:cs="Arial"/>
          <w:sz w:val="24"/>
          <w:szCs w:val="24"/>
        </w:rPr>
        <w:t>Mininterno</w:t>
      </w:r>
      <w:proofErr w:type="spellEnd"/>
      <w:r w:rsidRPr="00CB51A4">
        <w:rPr>
          <w:rFonts w:ascii="Arial" w:hAnsi="Arial" w:cs="Arial"/>
          <w:sz w:val="24"/>
          <w:szCs w:val="24"/>
        </w:rPr>
        <w:t xml:space="preserve"> di cui all’art. 28 T.U. n. 773/1931 con scadenza in data ____________,</w:t>
      </w:r>
    </w:p>
    <w:p w14:paraId="6898F56C" w14:textId="77777777" w:rsidR="00CB51A4" w:rsidRPr="00CB51A4" w:rsidRDefault="00CB51A4" w:rsidP="00CB51A4">
      <w:pPr>
        <w:ind w:left="567" w:hanging="284"/>
        <w:jc w:val="both"/>
        <w:rPr>
          <w:rFonts w:ascii="Arial" w:hAnsi="Arial" w:cs="Arial"/>
          <w:b/>
          <w:sz w:val="24"/>
          <w:szCs w:val="24"/>
        </w:rPr>
      </w:pPr>
      <w:r w:rsidRPr="00CB51A4">
        <w:rPr>
          <w:rFonts w:ascii="Arial" w:hAnsi="Arial" w:cs="Arial"/>
          <w:b/>
          <w:sz w:val="24"/>
          <w:szCs w:val="24"/>
        </w:rPr>
        <w:t>OVVERO</w:t>
      </w:r>
    </w:p>
    <w:p w14:paraId="4F0C30D0" w14:textId="68B436B8" w:rsidR="00CB51A4" w:rsidRPr="00CB51A4" w:rsidRDefault="00CB51A4" w:rsidP="00CB51A4">
      <w:pPr>
        <w:ind w:left="709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□</w:t>
      </w:r>
      <w:r>
        <w:rPr>
          <w:rFonts w:ascii="Arial" w:hAnsi="Arial" w:cs="Arial"/>
          <w:sz w:val="24"/>
          <w:szCs w:val="24"/>
        </w:rPr>
        <w:tab/>
      </w:r>
      <w:r w:rsidRPr="00CB51A4">
        <w:rPr>
          <w:rFonts w:ascii="Arial" w:hAnsi="Arial" w:cs="Arial"/>
          <w:sz w:val="24"/>
          <w:szCs w:val="24"/>
        </w:rPr>
        <w:t xml:space="preserve">di essere in possesso della licenza </w:t>
      </w:r>
      <w:proofErr w:type="spellStart"/>
      <w:r w:rsidRPr="00CB51A4">
        <w:rPr>
          <w:rFonts w:ascii="Arial" w:hAnsi="Arial" w:cs="Arial"/>
          <w:sz w:val="24"/>
          <w:szCs w:val="24"/>
        </w:rPr>
        <w:t>Mininterno</w:t>
      </w:r>
      <w:proofErr w:type="spellEnd"/>
      <w:r w:rsidRPr="00CB51A4">
        <w:rPr>
          <w:rFonts w:ascii="Arial" w:hAnsi="Arial" w:cs="Arial"/>
          <w:sz w:val="24"/>
          <w:szCs w:val="24"/>
        </w:rPr>
        <w:t xml:space="preserve"> di cui all’art. 28 T.U. n. 773/1931 con scadenza in data ____________ e di aver presentato richiesta di rinnovo in data _______________;</w:t>
      </w:r>
    </w:p>
    <w:p w14:paraId="21B969B7" w14:textId="77777777" w:rsidR="00CB51A4" w:rsidRPr="00CB51A4" w:rsidRDefault="00CB51A4" w:rsidP="00CB51A4">
      <w:pPr>
        <w:ind w:left="284" w:hanging="1"/>
        <w:jc w:val="both"/>
        <w:rPr>
          <w:rFonts w:ascii="Arial" w:hAnsi="Arial" w:cs="Arial"/>
          <w:b/>
          <w:i/>
          <w:sz w:val="24"/>
          <w:szCs w:val="24"/>
        </w:rPr>
      </w:pPr>
      <w:r w:rsidRPr="00CB51A4">
        <w:rPr>
          <w:rFonts w:ascii="Arial" w:hAnsi="Arial" w:cs="Arial"/>
          <w:b/>
          <w:i/>
          <w:sz w:val="24"/>
          <w:szCs w:val="24"/>
        </w:rPr>
        <w:t>(</w:t>
      </w:r>
      <w:proofErr w:type="gramStart"/>
      <w:r w:rsidRPr="00CB51A4">
        <w:rPr>
          <w:rFonts w:ascii="Arial" w:hAnsi="Arial" w:cs="Arial"/>
          <w:b/>
          <w:i/>
          <w:sz w:val="24"/>
          <w:szCs w:val="24"/>
          <w:u w:val="single"/>
        </w:rPr>
        <w:t>per</w:t>
      </w:r>
      <w:proofErr w:type="gramEnd"/>
      <w:r w:rsidRPr="00CB51A4">
        <w:rPr>
          <w:rFonts w:ascii="Arial" w:hAnsi="Arial" w:cs="Arial"/>
          <w:b/>
          <w:i/>
          <w:sz w:val="24"/>
          <w:szCs w:val="24"/>
          <w:u w:val="single"/>
        </w:rPr>
        <w:t xml:space="preserve"> i soli soggetti italiani - solo imprese confezioniste e incaricati della custodia dei soli materiali di cui ai lotti per i quali il disciplinare di gara richiede il possesso della licenza</w:t>
      </w:r>
      <w:r w:rsidRPr="00CB51A4">
        <w:rPr>
          <w:rFonts w:ascii="Arial" w:hAnsi="Arial" w:cs="Arial"/>
          <w:b/>
          <w:i/>
          <w:sz w:val="24"/>
          <w:szCs w:val="24"/>
        </w:rPr>
        <w:t>)</w:t>
      </w:r>
    </w:p>
    <w:p w14:paraId="61195643" w14:textId="58863D63" w:rsidR="00CB51A4" w:rsidRPr="00CB51A4" w:rsidRDefault="00CB51A4" w:rsidP="00CB51A4">
      <w:pPr>
        <w:ind w:left="709" w:hanging="426"/>
        <w:jc w:val="both"/>
        <w:rPr>
          <w:rFonts w:ascii="Arial" w:hAnsi="Arial" w:cs="Arial"/>
          <w:sz w:val="24"/>
          <w:szCs w:val="24"/>
        </w:rPr>
      </w:pPr>
      <w:r w:rsidRPr="00CB51A4">
        <w:rPr>
          <w:rFonts w:ascii="Arial" w:hAnsi="Arial" w:cs="Arial"/>
          <w:sz w:val="24"/>
          <w:szCs w:val="24"/>
        </w:rPr>
        <w:t xml:space="preserve">□ </w:t>
      </w:r>
      <w:r>
        <w:rPr>
          <w:rFonts w:ascii="Arial" w:hAnsi="Arial" w:cs="Arial"/>
          <w:sz w:val="24"/>
          <w:szCs w:val="24"/>
        </w:rPr>
        <w:tab/>
      </w:r>
      <w:r w:rsidRPr="00CB51A4">
        <w:rPr>
          <w:rFonts w:ascii="Arial" w:hAnsi="Arial" w:cs="Arial"/>
          <w:sz w:val="24"/>
          <w:szCs w:val="24"/>
        </w:rPr>
        <w:t xml:space="preserve">di essere in possesso di certificazione con scadenza in data ____________, rilasciata dai competenti organi dello Stato di appartenenza, analoga alla licenza </w:t>
      </w:r>
      <w:proofErr w:type="spellStart"/>
      <w:r w:rsidRPr="00CB51A4">
        <w:rPr>
          <w:rFonts w:ascii="Arial" w:hAnsi="Arial" w:cs="Arial"/>
          <w:sz w:val="24"/>
          <w:szCs w:val="24"/>
        </w:rPr>
        <w:t>Mininterno</w:t>
      </w:r>
      <w:proofErr w:type="spellEnd"/>
      <w:r w:rsidRPr="00CB51A4">
        <w:rPr>
          <w:rFonts w:ascii="Arial" w:hAnsi="Arial" w:cs="Arial"/>
          <w:sz w:val="24"/>
          <w:szCs w:val="24"/>
        </w:rPr>
        <w:t xml:space="preserve"> di cui all’art. 28 TU n. 773/1931,</w:t>
      </w:r>
    </w:p>
    <w:p w14:paraId="240F3ECE" w14:textId="77777777" w:rsidR="00CB51A4" w:rsidRPr="00CB51A4" w:rsidRDefault="00CB51A4" w:rsidP="00CB51A4">
      <w:p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CB51A4">
        <w:rPr>
          <w:rFonts w:ascii="Arial" w:hAnsi="Arial" w:cs="Arial"/>
          <w:b/>
          <w:sz w:val="24"/>
          <w:szCs w:val="24"/>
        </w:rPr>
        <w:t>OVVERO</w:t>
      </w:r>
    </w:p>
    <w:p w14:paraId="77E91EFA" w14:textId="4690CFCB" w:rsidR="00CB51A4" w:rsidRPr="00CB51A4" w:rsidRDefault="00CB51A4" w:rsidP="00CB51A4">
      <w:pPr>
        <w:ind w:left="709" w:hanging="426"/>
        <w:jc w:val="both"/>
        <w:rPr>
          <w:rFonts w:ascii="Arial" w:hAnsi="Arial" w:cs="Arial"/>
          <w:sz w:val="24"/>
          <w:szCs w:val="24"/>
        </w:rPr>
      </w:pPr>
      <w:r w:rsidRPr="00CB51A4">
        <w:rPr>
          <w:rFonts w:ascii="Arial" w:hAnsi="Arial" w:cs="Arial"/>
          <w:sz w:val="24"/>
          <w:szCs w:val="24"/>
        </w:rPr>
        <w:t xml:space="preserve">□ </w:t>
      </w:r>
      <w:r>
        <w:rPr>
          <w:rFonts w:ascii="Arial" w:hAnsi="Arial" w:cs="Arial"/>
          <w:sz w:val="24"/>
          <w:szCs w:val="24"/>
        </w:rPr>
        <w:tab/>
      </w:r>
      <w:r w:rsidRPr="00CB51A4">
        <w:rPr>
          <w:rFonts w:ascii="Arial" w:hAnsi="Arial" w:cs="Arial"/>
          <w:sz w:val="24"/>
          <w:szCs w:val="24"/>
        </w:rPr>
        <w:t xml:space="preserve">di non essere in possesso di certificazione analoga alla licenza </w:t>
      </w:r>
      <w:proofErr w:type="spellStart"/>
      <w:r w:rsidRPr="00CB51A4">
        <w:rPr>
          <w:rFonts w:ascii="Arial" w:hAnsi="Arial" w:cs="Arial"/>
          <w:sz w:val="24"/>
          <w:szCs w:val="24"/>
        </w:rPr>
        <w:t>Mininterno</w:t>
      </w:r>
      <w:proofErr w:type="spellEnd"/>
      <w:r w:rsidRPr="00CB51A4">
        <w:rPr>
          <w:rFonts w:ascii="Arial" w:hAnsi="Arial" w:cs="Arial"/>
          <w:sz w:val="24"/>
          <w:szCs w:val="24"/>
        </w:rPr>
        <w:t xml:space="preserve"> di cui all’art. 28 TU n. 773/1931, in quanto non prevista nello Stato di appartenenza e di impegnarsi a cedere i manufatti oggetto del/i lotto/i esclusivamente a soggetti appartenenti al Ministero della Difesa della Repubblica Italiana, a curare la custodia dei citati materiali con ogni diligenza, adottando tutti i necessari accorgimenti per impedirne la sottrazione, la perdita o la distrazione per scopi diversi dalla fornitura;</w:t>
      </w:r>
    </w:p>
    <w:p w14:paraId="3AAEC1BA" w14:textId="25B07A69" w:rsidR="00CB51A4" w:rsidRPr="00CB51A4" w:rsidRDefault="00CB51A4" w:rsidP="00CB51A4">
      <w:pPr>
        <w:ind w:left="284"/>
        <w:jc w:val="both"/>
        <w:rPr>
          <w:rFonts w:ascii="Arial" w:hAnsi="Arial" w:cs="Arial"/>
          <w:b/>
          <w:i/>
          <w:sz w:val="24"/>
          <w:szCs w:val="24"/>
        </w:rPr>
      </w:pPr>
      <w:r w:rsidRPr="00CB51A4">
        <w:rPr>
          <w:rFonts w:ascii="Arial" w:hAnsi="Arial" w:cs="Arial"/>
          <w:b/>
          <w:i/>
          <w:sz w:val="24"/>
          <w:szCs w:val="24"/>
        </w:rPr>
        <w:t>(</w:t>
      </w:r>
      <w:proofErr w:type="gramStart"/>
      <w:r w:rsidRPr="00CB51A4">
        <w:rPr>
          <w:rFonts w:ascii="Arial" w:hAnsi="Arial" w:cs="Arial"/>
          <w:b/>
          <w:i/>
          <w:sz w:val="24"/>
          <w:szCs w:val="24"/>
          <w:u w:val="single"/>
        </w:rPr>
        <w:t>per</w:t>
      </w:r>
      <w:proofErr w:type="gramEnd"/>
      <w:r w:rsidRPr="00CB51A4">
        <w:rPr>
          <w:rFonts w:ascii="Arial" w:hAnsi="Arial" w:cs="Arial"/>
          <w:b/>
          <w:i/>
          <w:sz w:val="24"/>
          <w:szCs w:val="24"/>
          <w:u w:val="single"/>
        </w:rPr>
        <w:t xml:space="preserve"> i soli soggetti stranieri - solo imprese confezioniste 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e incaricati della custodia dei </w:t>
      </w:r>
      <w:r w:rsidRPr="00CB51A4">
        <w:rPr>
          <w:rFonts w:ascii="Arial" w:hAnsi="Arial" w:cs="Arial"/>
          <w:b/>
          <w:i/>
          <w:sz w:val="24"/>
          <w:szCs w:val="24"/>
          <w:u w:val="single"/>
        </w:rPr>
        <w:t>soli materiali di cui ai lotti per i quali il disciplinare di gara richiede il possesso della licenza</w:t>
      </w:r>
      <w:r w:rsidRPr="00CB51A4">
        <w:rPr>
          <w:rFonts w:ascii="Arial" w:hAnsi="Arial" w:cs="Arial"/>
          <w:b/>
          <w:i/>
          <w:sz w:val="24"/>
          <w:szCs w:val="24"/>
        </w:rPr>
        <w:t>)</w:t>
      </w:r>
    </w:p>
    <w:p w14:paraId="061020C7" w14:textId="77777777" w:rsidR="00C41162" w:rsidRPr="00E13641" w:rsidRDefault="00C41162">
      <w:pPr>
        <w:jc w:val="both"/>
        <w:rPr>
          <w:rFonts w:ascii="Arial" w:hAnsi="Arial" w:cs="Arial"/>
          <w:sz w:val="24"/>
          <w:szCs w:val="24"/>
          <w:highlight w:val="red"/>
        </w:rPr>
      </w:pPr>
    </w:p>
    <w:p w14:paraId="33C6198E" w14:textId="77777777" w:rsidR="00C41162" w:rsidRPr="00E13641" w:rsidRDefault="00C41162">
      <w:pPr>
        <w:jc w:val="both"/>
        <w:rPr>
          <w:rFonts w:ascii="Arial" w:hAnsi="Arial" w:cs="Arial"/>
          <w:b/>
          <w:bCs/>
          <w:color w:val="4472C4" w:themeColor="accent5"/>
          <w:sz w:val="24"/>
          <w:szCs w:val="24"/>
          <w:highlight w:val="red"/>
        </w:rPr>
      </w:pPr>
    </w:p>
    <w:p w14:paraId="51CF3D51" w14:textId="77777777" w:rsidR="00C41162" w:rsidRDefault="00184306" w:rsidP="004A186C">
      <w:pPr>
        <w:pStyle w:val="Paragrafoelenco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  <w:bCs/>
          <w:color w:val="4472C4" w:themeColor="accent5"/>
          <w:sz w:val="24"/>
          <w:szCs w:val="24"/>
        </w:rPr>
      </w:pPr>
      <w:r w:rsidRPr="00F20AE6">
        <w:rPr>
          <w:rFonts w:ascii="Arial" w:hAnsi="Arial" w:cs="Arial"/>
          <w:b/>
          <w:bCs/>
          <w:color w:val="4472C4" w:themeColor="accent5"/>
          <w:sz w:val="24"/>
          <w:szCs w:val="24"/>
        </w:rPr>
        <w:t>Autorizzazioni e ulteriori dichiarazioni ai fini dell’accesso, delle comunicazioni e del trattamento dei dati</w:t>
      </w:r>
    </w:p>
    <w:p w14:paraId="1A269B00" w14:textId="54CE66F7" w:rsidR="00F20AE6" w:rsidRDefault="00F20AE6" w:rsidP="00F20AE6">
      <w:pPr>
        <w:ind w:left="284" w:hanging="284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F20AE6">
        <w:rPr>
          <w:rFonts w:ascii="Arial" w:hAnsi="Arial" w:cs="Arial"/>
          <w:sz w:val="24"/>
          <w:szCs w:val="24"/>
        </w:rPr>
        <w:t xml:space="preserve">▪ </w:t>
      </w:r>
      <w:r w:rsidRPr="00F20AE6">
        <w:rPr>
          <w:rFonts w:ascii="Arial" w:hAnsi="Arial" w:cs="Arial"/>
          <w:sz w:val="24"/>
          <w:szCs w:val="24"/>
        </w:rPr>
        <w:tab/>
      </w:r>
      <w:r w:rsidRPr="00F20AE6">
        <w:rPr>
          <w:rFonts w:ascii="Arial" w:hAnsi="Arial" w:cs="Arial"/>
          <w:b/>
          <w:sz w:val="24"/>
          <w:szCs w:val="24"/>
        </w:rPr>
        <w:t>DICHIARA</w:t>
      </w:r>
      <w:r w:rsidRPr="00F20AE6">
        <w:rPr>
          <w:rFonts w:ascii="Arial" w:hAnsi="Arial" w:cs="Arial"/>
          <w:sz w:val="24"/>
          <w:szCs w:val="24"/>
        </w:rPr>
        <w:t xml:space="preserve"> </w:t>
      </w:r>
      <w:r w:rsidRPr="00C47373">
        <w:rPr>
          <w:rFonts w:ascii="Arial" w:eastAsia="Times New Roman" w:hAnsi="Arial" w:cs="Arial"/>
          <w:sz w:val="24"/>
          <w:szCs w:val="24"/>
          <w:lang w:eastAsia="it-IT"/>
        </w:rPr>
        <w:t>di essere edotto degli obblighi derivanti dal Codice di comportamento adottato dalla stazione appaltante con D.M. del 23/03/2018 reperibile sul sito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hyperlink r:id="rId8" w:history="1">
        <w:r w:rsidRPr="00A54F19">
          <w:rPr>
            <w:rStyle w:val="Collegamentoipertestuale"/>
            <w:rFonts w:ascii="Arial" w:eastAsia="Times New Roman" w:hAnsi="Arial" w:cs="Arial"/>
            <w:sz w:val="24"/>
            <w:szCs w:val="24"/>
            <w:lang w:eastAsia="it-IT"/>
          </w:rPr>
          <w:t>https://www.difesa.it/Amministrazionetrasparente/persociv/civile/Pagine/Codice-di-</w:t>
        </w:r>
        <w:r w:rsidRPr="00A54F19">
          <w:rPr>
            <w:rStyle w:val="Collegamentoipertestuale"/>
            <w:rFonts w:ascii="Arial" w:eastAsia="Times New Roman" w:hAnsi="Arial" w:cs="Arial"/>
            <w:sz w:val="24"/>
            <w:szCs w:val="24"/>
            <w:lang w:eastAsia="it-IT"/>
          </w:rPr>
          <w:lastRenderedPageBreak/>
          <w:t>condotta_comportamento.aspx</w:t>
        </w:r>
      </w:hyperlink>
      <w:r w:rsidRPr="00F27D77">
        <w:rPr>
          <w:rFonts w:ascii="Arial" w:eastAsia="Times New Roman" w:hAnsi="Arial" w:cs="Arial"/>
          <w:sz w:val="24"/>
          <w:szCs w:val="24"/>
          <w:lang w:eastAsia="it-IT"/>
        </w:rPr>
        <w:t>?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C47373">
        <w:rPr>
          <w:rFonts w:ascii="Arial" w:eastAsia="Times New Roman" w:hAnsi="Arial" w:cs="Arial"/>
          <w:sz w:val="24"/>
          <w:szCs w:val="24"/>
          <w:lang w:eastAsia="it-IT"/>
        </w:rPr>
        <w:t>e si impegna, in caso di aggiudicazione, ad osservare e a far osservare ai propri dipendenti e collaboratori, per quanto applicabile, il suddetto codice, pena la risoluzione del contratto</w:t>
      </w:r>
    </w:p>
    <w:p w14:paraId="08361401" w14:textId="3A23BE0A" w:rsidR="00F20AE6" w:rsidRPr="00DF03A6" w:rsidRDefault="00F20AE6" w:rsidP="00DF03A6">
      <w:pPr>
        <w:ind w:left="284" w:hanging="284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F20AE6">
        <w:rPr>
          <w:rFonts w:ascii="Arial" w:hAnsi="Arial" w:cs="Arial"/>
          <w:sz w:val="24"/>
          <w:szCs w:val="24"/>
        </w:rPr>
        <w:t xml:space="preserve">▪ </w:t>
      </w:r>
      <w:r w:rsidRPr="00F20AE6">
        <w:rPr>
          <w:rFonts w:ascii="Arial" w:hAnsi="Arial" w:cs="Arial"/>
          <w:sz w:val="24"/>
          <w:szCs w:val="24"/>
        </w:rPr>
        <w:tab/>
      </w:r>
      <w:r w:rsidRPr="00F20AE6">
        <w:rPr>
          <w:rFonts w:ascii="Arial" w:hAnsi="Arial" w:cs="Arial"/>
          <w:b/>
          <w:sz w:val="24"/>
          <w:szCs w:val="24"/>
        </w:rPr>
        <w:t>DICHIARA</w:t>
      </w:r>
      <w:r w:rsidRPr="00F20AE6">
        <w:rPr>
          <w:rFonts w:ascii="Arial" w:hAnsi="Arial" w:cs="Arial"/>
          <w:sz w:val="24"/>
          <w:szCs w:val="24"/>
        </w:rPr>
        <w:t xml:space="preserve"> </w:t>
      </w:r>
      <w:r w:rsidRPr="00F20AE6">
        <w:rPr>
          <w:rFonts w:ascii="Arial" w:eastAsia="Times New Roman" w:hAnsi="Arial" w:cs="Arial"/>
          <w:sz w:val="24"/>
          <w:szCs w:val="24"/>
          <w:lang w:eastAsia="it-IT"/>
        </w:rPr>
        <w:t>di accettare il foro competente di Roma per qualsivoglia controversia innanzi al giudice ordinario e/o amministrativo;</w:t>
      </w:r>
    </w:p>
    <w:p w14:paraId="16703960" w14:textId="3DF2E37C" w:rsidR="00C41162" w:rsidRPr="00F20AE6" w:rsidRDefault="00184306" w:rsidP="009E46B4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F20AE6">
        <w:rPr>
          <w:rFonts w:ascii="Arial" w:hAnsi="Arial" w:cs="Arial"/>
          <w:sz w:val="24"/>
          <w:szCs w:val="24"/>
        </w:rPr>
        <w:t xml:space="preserve">▪ </w:t>
      </w:r>
      <w:r w:rsidR="009E46B4" w:rsidRPr="00F20AE6">
        <w:rPr>
          <w:rFonts w:ascii="Arial" w:hAnsi="Arial" w:cs="Arial"/>
          <w:sz w:val="24"/>
          <w:szCs w:val="24"/>
        </w:rPr>
        <w:tab/>
      </w:r>
      <w:r w:rsidRPr="00F20AE6">
        <w:rPr>
          <w:rFonts w:ascii="Arial" w:hAnsi="Arial" w:cs="Arial"/>
          <w:b/>
          <w:sz w:val="24"/>
          <w:szCs w:val="24"/>
        </w:rPr>
        <w:t>DICHIARA</w:t>
      </w:r>
      <w:r w:rsidRPr="00F20AE6">
        <w:rPr>
          <w:rFonts w:ascii="Arial" w:hAnsi="Arial" w:cs="Arial"/>
          <w:sz w:val="24"/>
          <w:szCs w:val="24"/>
        </w:rPr>
        <w:t xml:space="preserve"> di essere informato, ai sensi e per gli effetti dell’articolo 13 del Regolamento UE 2016/679, che i dati personali raccolti saranno trattati, anche con strumenti informatici, esclusivamente nell’ambito della presente gara, nonché dell’esistenza dei diritti di cui agli articoli da 15 a 22 del Regolamento. </w:t>
      </w:r>
    </w:p>
    <w:p w14:paraId="79024661" w14:textId="0B6171D6" w:rsidR="00C41162" w:rsidRDefault="00184306" w:rsidP="009E46B4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F20AE6">
        <w:rPr>
          <w:rFonts w:ascii="Arial" w:hAnsi="Arial" w:cs="Arial"/>
          <w:sz w:val="24"/>
          <w:szCs w:val="24"/>
        </w:rPr>
        <w:t xml:space="preserve">▪ </w:t>
      </w:r>
      <w:r w:rsidR="009E46B4" w:rsidRPr="00F20AE6">
        <w:rPr>
          <w:rFonts w:ascii="Arial" w:hAnsi="Arial" w:cs="Arial"/>
          <w:sz w:val="24"/>
          <w:szCs w:val="24"/>
        </w:rPr>
        <w:tab/>
      </w:r>
      <w:r w:rsidRPr="00F20AE6">
        <w:rPr>
          <w:rFonts w:ascii="Arial" w:hAnsi="Arial" w:cs="Arial"/>
          <w:b/>
          <w:sz w:val="24"/>
          <w:szCs w:val="24"/>
        </w:rPr>
        <w:t>AUTORIZZA</w:t>
      </w:r>
      <w:r w:rsidRPr="00F20AE6">
        <w:rPr>
          <w:rFonts w:ascii="Arial" w:hAnsi="Arial" w:cs="Arial"/>
          <w:sz w:val="24"/>
          <w:szCs w:val="24"/>
        </w:rPr>
        <w:t xml:space="preserve"> la Stazione Appaltante ad assicurare l’accesso alla documentazione presentata per la partecipazione alla gara, su richiesta di altri concorrenti</w:t>
      </w:r>
      <w:r w:rsidR="004A186C" w:rsidRPr="00F20AE6">
        <w:rPr>
          <w:rFonts w:ascii="Arial" w:hAnsi="Arial" w:cs="Arial"/>
          <w:sz w:val="24"/>
          <w:szCs w:val="24"/>
        </w:rPr>
        <w:t>.</w:t>
      </w:r>
    </w:p>
    <w:p w14:paraId="3AB46705" w14:textId="4F1D8BD2" w:rsidR="00F20AE6" w:rsidRDefault="00F20AE6" w:rsidP="00F20AE6">
      <w:pPr>
        <w:ind w:left="284" w:hanging="284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F20AE6">
        <w:rPr>
          <w:rFonts w:ascii="Arial" w:hAnsi="Arial" w:cs="Arial"/>
          <w:sz w:val="24"/>
          <w:szCs w:val="24"/>
        </w:rPr>
        <w:t xml:space="preserve">▪ </w:t>
      </w:r>
      <w:r w:rsidRPr="00F20AE6">
        <w:rPr>
          <w:rFonts w:ascii="Arial" w:hAnsi="Arial" w:cs="Arial"/>
          <w:sz w:val="24"/>
          <w:szCs w:val="24"/>
        </w:rPr>
        <w:tab/>
      </w:r>
      <w:r w:rsidRPr="00F20AE6">
        <w:rPr>
          <w:rFonts w:ascii="Arial" w:hAnsi="Arial" w:cs="Arial"/>
          <w:b/>
          <w:sz w:val="24"/>
          <w:szCs w:val="24"/>
        </w:rPr>
        <w:t>DICHIARA</w:t>
      </w:r>
      <w:r w:rsidRPr="00F20AE6">
        <w:rPr>
          <w:rFonts w:ascii="Arial" w:hAnsi="Arial" w:cs="Arial"/>
          <w:sz w:val="24"/>
          <w:szCs w:val="24"/>
        </w:rPr>
        <w:t xml:space="preserve"> </w:t>
      </w:r>
      <w:r w:rsidRPr="00F20AE6">
        <w:rPr>
          <w:rFonts w:ascii="Arial" w:eastAsia="Times New Roman" w:hAnsi="Arial" w:cs="Arial"/>
          <w:sz w:val="24"/>
          <w:szCs w:val="24"/>
          <w:lang w:eastAsia="it-IT"/>
        </w:rPr>
        <w:t>di aver preso visione e di accettare il trattamento dei dati personali di cui all’allegato 13 al disciplinare di gara.</w:t>
      </w:r>
    </w:p>
    <w:p w14:paraId="2232F0AB" w14:textId="74E9C244" w:rsidR="00F20AE6" w:rsidRPr="00F20AE6" w:rsidRDefault="00F20AE6" w:rsidP="00F20AE6">
      <w:pPr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2153D4">
        <w:rPr>
          <w:rFonts w:ascii="Arial" w:hAnsi="Arial" w:cs="Arial"/>
          <w:sz w:val="24"/>
          <w:szCs w:val="24"/>
        </w:rPr>
        <w:t>La documentazione presentata in copia viene prodotta ai sensi del decreto legislativo n. 82/05</w:t>
      </w:r>
    </w:p>
    <w:p w14:paraId="589A9DF2" w14:textId="77777777" w:rsidR="00F20AE6" w:rsidRPr="00F20AE6" w:rsidRDefault="00F20AE6" w:rsidP="009E46B4">
      <w:pPr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5C36C6C9" w14:textId="77777777" w:rsidR="00C41162" w:rsidRPr="002153D4" w:rsidRDefault="00C41162" w:rsidP="00D778F8">
      <w:pPr>
        <w:spacing w:before="60" w:after="60"/>
        <w:ind w:left="284"/>
        <w:rPr>
          <w:rFonts w:ascii="Arial" w:hAnsi="Arial" w:cs="Arial"/>
          <w:sz w:val="24"/>
          <w:szCs w:val="24"/>
        </w:rPr>
      </w:pPr>
    </w:p>
    <w:p w14:paraId="1DFB19D2" w14:textId="77777777" w:rsidR="00C41162" w:rsidRPr="002153D4" w:rsidRDefault="00C41162">
      <w:pPr>
        <w:spacing w:before="60" w:after="60"/>
        <w:rPr>
          <w:rFonts w:ascii="Arial" w:hAnsi="Arial" w:cs="Arial"/>
          <w:sz w:val="24"/>
          <w:szCs w:val="24"/>
        </w:rPr>
      </w:pPr>
    </w:p>
    <w:p w14:paraId="451A52BF" w14:textId="77777777" w:rsidR="00C41162" w:rsidRPr="002153D4" w:rsidRDefault="00C41162">
      <w:pPr>
        <w:rPr>
          <w:rFonts w:ascii="Arial" w:hAnsi="Arial" w:cs="Arial"/>
          <w:sz w:val="24"/>
          <w:szCs w:val="24"/>
        </w:rPr>
      </w:pPr>
    </w:p>
    <w:p w14:paraId="1DE551D7" w14:textId="77777777" w:rsidR="00C41162" w:rsidRPr="002153D4" w:rsidRDefault="00C41162">
      <w:pPr>
        <w:rPr>
          <w:rFonts w:ascii="Arial" w:hAnsi="Arial" w:cs="Arial"/>
          <w:sz w:val="24"/>
          <w:szCs w:val="24"/>
        </w:rPr>
      </w:pPr>
    </w:p>
    <w:p w14:paraId="01816087" w14:textId="77777777" w:rsidR="00C41162" w:rsidRPr="002153D4" w:rsidRDefault="00C41162">
      <w:pPr>
        <w:jc w:val="both"/>
        <w:rPr>
          <w:rFonts w:ascii="Arial" w:hAnsi="Arial" w:cs="Arial"/>
          <w:sz w:val="24"/>
          <w:szCs w:val="24"/>
        </w:rPr>
      </w:pPr>
    </w:p>
    <w:p w14:paraId="5B60D017" w14:textId="77777777" w:rsidR="00C41162" w:rsidRPr="002153D4" w:rsidRDefault="00C41162">
      <w:pPr>
        <w:jc w:val="both"/>
        <w:rPr>
          <w:rFonts w:ascii="Arial" w:hAnsi="Arial" w:cs="Arial"/>
          <w:sz w:val="24"/>
          <w:szCs w:val="24"/>
        </w:rPr>
      </w:pPr>
    </w:p>
    <w:sectPr w:rsidR="00C41162" w:rsidRPr="002153D4" w:rsidSect="000346F6">
      <w:headerReference w:type="default" r:id="rId9"/>
      <w:pgSz w:w="11906" w:h="16838" w:code="9"/>
      <w:pgMar w:top="851" w:right="1134" w:bottom="1418" w:left="1134" w:header="0" w:footer="567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CC3CB7" w14:textId="77777777" w:rsidR="0066102F" w:rsidRDefault="00184306">
      <w:pPr>
        <w:spacing w:after="0" w:line="240" w:lineRule="auto"/>
      </w:pPr>
      <w:r>
        <w:separator/>
      </w:r>
    </w:p>
  </w:endnote>
  <w:endnote w:type="continuationSeparator" w:id="0">
    <w:p w14:paraId="6E23D327" w14:textId="77777777" w:rsidR="0066102F" w:rsidRDefault="00184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28AC9" w14:textId="77777777" w:rsidR="00C41162" w:rsidRDefault="00184306">
      <w:pPr>
        <w:rPr>
          <w:sz w:val="12"/>
        </w:rPr>
      </w:pPr>
      <w:r>
        <w:separator/>
      </w:r>
    </w:p>
  </w:footnote>
  <w:footnote w:type="continuationSeparator" w:id="0">
    <w:p w14:paraId="1F8EEBE0" w14:textId="77777777" w:rsidR="00C41162" w:rsidRDefault="00184306">
      <w:pPr>
        <w:rPr>
          <w:sz w:val="12"/>
        </w:rPr>
      </w:pPr>
      <w:r>
        <w:continuationSeparator/>
      </w:r>
    </w:p>
  </w:footnote>
  <w:footnote w:id="1">
    <w:p w14:paraId="4401DC34" w14:textId="77777777" w:rsidR="002153D4" w:rsidRPr="002153D4" w:rsidRDefault="002153D4" w:rsidP="002153D4">
      <w:pPr>
        <w:pStyle w:val="Testonotaapidipagina"/>
        <w:spacing w:after="480"/>
        <w:jc w:val="both"/>
      </w:pPr>
      <w:r w:rsidRPr="002153D4">
        <w:rPr>
          <w:rStyle w:val="Rimandonotaapidipagina"/>
        </w:rPr>
        <w:footnoteRef/>
      </w:r>
      <w:r w:rsidRPr="002153D4">
        <w:t xml:space="preserve"> </w:t>
      </w:r>
      <w:r w:rsidRPr="002153D4">
        <w:rPr>
          <w:sz w:val="16"/>
          <w:szCs w:val="16"/>
        </w:rPr>
        <w:t xml:space="preserve">L’imposta di bollo è assolta secondo le indicazioni fornite dall’Agenzia delle Entrate nella Circolare n. 22/E con riferimento alle note e agli altri documenti richiamati dall’articolo 13, punto 1, della Tariffa, Parte I, allegata al DPR 26 ottobre 1972, n. 642, nonché agli altri atti e documenti, diversi da quelli sopra citati, che precedono il momento della stipula del contratto.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3863B" w14:textId="77777777" w:rsidR="00C41162" w:rsidRDefault="00C41162">
    <w:pPr>
      <w:pStyle w:val="Intestazione"/>
      <w:tabs>
        <w:tab w:val="left" w:pos="2552"/>
      </w:tabs>
    </w:pPr>
  </w:p>
  <w:p w14:paraId="29514400" w14:textId="77777777" w:rsidR="00C41162" w:rsidRDefault="00C41162">
    <w:pPr>
      <w:pStyle w:val="Intestazione"/>
    </w:pPr>
  </w:p>
  <w:p w14:paraId="2DAA812D" w14:textId="77777777" w:rsidR="00C41162" w:rsidRDefault="00C41162">
    <w:pPr>
      <w:pStyle w:val="Intestazione"/>
    </w:pPr>
  </w:p>
  <w:p w14:paraId="012A78A3" w14:textId="77777777" w:rsidR="00C41162" w:rsidRDefault="00C41162">
    <w:pPr>
      <w:pStyle w:val="Intestazione"/>
    </w:pPr>
  </w:p>
  <w:p w14:paraId="5562BE29" w14:textId="77777777" w:rsidR="00C41162" w:rsidRDefault="00C4116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B3A14"/>
    <w:multiLevelType w:val="multilevel"/>
    <w:tmpl w:val="B6268716"/>
    <w:lvl w:ilvl="0">
      <w:start w:val="1"/>
      <w:numFmt w:val="bullet"/>
      <w:lvlText w:val="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E0F4C71"/>
    <w:multiLevelType w:val="multilevel"/>
    <w:tmpl w:val="B012253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i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23A3679E"/>
    <w:multiLevelType w:val="multilevel"/>
    <w:tmpl w:val="BA2E2FD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6106BAE"/>
    <w:multiLevelType w:val="multilevel"/>
    <w:tmpl w:val="98EC29F6"/>
    <w:lvl w:ilvl="0">
      <w:start w:val="1"/>
      <w:numFmt w:val="upperRoman"/>
      <w:lvlText w:val="%1)"/>
      <w:lvlJc w:val="left"/>
      <w:pPr>
        <w:tabs>
          <w:tab w:val="num" w:pos="108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strike w:val="0"/>
        <w:dstrike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B1A3B07"/>
    <w:multiLevelType w:val="multilevel"/>
    <w:tmpl w:val="72720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07001F1"/>
    <w:multiLevelType w:val="multilevel"/>
    <w:tmpl w:val="2ED4FAA8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6F50820"/>
    <w:multiLevelType w:val="hybridMultilevel"/>
    <w:tmpl w:val="E3D2776E"/>
    <w:lvl w:ilvl="0" w:tplc="0410000D">
      <w:start w:val="1"/>
      <w:numFmt w:val="bullet"/>
      <w:lvlText w:val=""/>
      <w:lvlJc w:val="left"/>
      <w:pPr>
        <w:ind w:left="172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7" w15:restartNumberingAfterBreak="0">
    <w:nsid w:val="40E84342"/>
    <w:multiLevelType w:val="hybridMultilevel"/>
    <w:tmpl w:val="C924E6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D1DF2"/>
    <w:multiLevelType w:val="multilevel"/>
    <w:tmpl w:val="E3E461B6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D5B6A54"/>
    <w:multiLevelType w:val="hybridMultilevel"/>
    <w:tmpl w:val="B39045D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E87AE8"/>
    <w:multiLevelType w:val="hybridMultilevel"/>
    <w:tmpl w:val="D756C0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1551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5277FEB"/>
    <w:multiLevelType w:val="hybridMultilevel"/>
    <w:tmpl w:val="7DA000E4"/>
    <w:lvl w:ilvl="0" w:tplc="0410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5B5F0BB5"/>
    <w:multiLevelType w:val="multilevel"/>
    <w:tmpl w:val="931C0BD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3D1B7D"/>
    <w:multiLevelType w:val="multilevel"/>
    <w:tmpl w:val="641616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i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61071842"/>
    <w:multiLevelType w:val="multilevel"/>
    <w:tmpl w:val="B32E71E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4D0298"/>
    <w:multiLevelType w:val="hybridMultilevel"/>
    <w:tmpl w:val="71AC3A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8"/>
  </w:num>
  <w:num w:numId="5">
    <w:abstractNumId w:val="0"/>
  </w:num>
  <w:num w:numId="6">
    <w:abstractNumId w:val="13"/>
  </w:num>
  <w:num w:numId="7">
    <w:abstractNumId w:val="4"/>
  </w:num>
  <w:num w:numId="8">
    <w:abstractNumId w:val="2"/>
  </w:num>
  <w:num w:numId="9">
    <w:abstractNumId w:val="14"/>
  </w:num>
  <w:num w:numId="10">
    <w:abstractNumId w:val="16"/>
  </w:num>
  <w:num w:numId="11">
    <w:abstractNumId w:val="3"/>
  </w:num>
  <w:num w:numId="12">
    <w:abstractNumId w:val="10"/>
  </w:num>
  <w:num w:numId="13">
    <w:abstractNumId w:val="7"/>
  </w:num>
  <w:num w:numId="14">
    <w:abstractNumId w:val="9"/>
  </w:num>
  <w:num w:numId="15">
    <w:abstractNumId w:val="12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162"/>
    <w:rsid w:val="00001C46"/>
    <w:rsid w:val="00003471"/>
    <w:rsid w:val="000346F6"/>
    <w:rsid w:val="000805C3"/>
    <w:rsid w:val="000E5869"/>
    <w:rsid w:val="001114DE"/>
    <w:rsid w:val="00141B8D"/>
    <w:rsid w:val="00183C52"/>
    <w:rsid w:val="00184306"/>
    <w:rsid w:val="001D24C1"/>
    <w:rsid w:val="002153D4"/>
    <w:rsid w:val="002A377A"/>
    <w:rsid w:val="002A37B1"/>
    <w:rsid w:val="00345201"/>
    <w:rsid w:val="0040395A"/>
    <w:rsid w:val="00432C93"/>
    <w:rsid w:val="00482016"/>
    <w:rsid w:val="004A186C"/>
    <w:rsid w:val="00500F41"/>
    <w:rsid w:val="00544351"/>
    <w:rsid w:val="005459C4"/>
    <w:rsid w:val="00581D1A"/>
    <w:rsid w:val="006026A2"/>
    <w:rsid w:val="00610667"/>
    <w:rsid w:val="0063020D"/>
    <w:rsid w:val="006533B7"/>
    <w:rsid w:val="0066102F"/>
    <w:rsid w:val="00667976"/>
    <w:rsid w:val="0069625E"/>
    <w:rsid w:val="007030E2"/>
    <w:rsid w:val="008A4F41"/>
    <w:rsid w:val="008D2FA6"/>
    <w:rsid w:val="00942E88"/>
    <w:rsid w:val="009B5141"/>
    <w:rsid w:val="009E46B4"/>
    <w:rsid w:val="009F2C17"/>
    <w:rsid w:val="00A244FE"/>
    <w:rsid w:val="00A718A5"/>
    <w:rsid w:val="00A96285"/>
    <w:rsid w:val="00AD75AA"/>
    <w:rsid w:val="00AE07C8"/>
    <w:rsid w:val="00AE4B7F"/>
    <w:rsid w:val="00B7690A"/>
    <w:rsid w:val="00BF1D89"/>
    <w:rsid w:val="00BF4C0F"/>
    <w:rsid w:val="00C21D06"/>
    <w:rsid w:val="00C41162"/>
    <w:rsid w:val="00C616E2"/>
    <w:rsid w:val="00CB51A4"/>
    <w:rsid w:val="00CD5F73"/>
    <w:rsid w:val="00D12BA3"/>
    <w:rsid w:val="00D27602"/>
    <w:rsid w:val="00D778F8"/>
    <w:rsid w:val="00DD2513"/>
    <w:rsid w:val="00DF03A6"/>
    <w:rsid w:val="00DF4EDE"/>
    <w:rsid w:val="00E13641"/>
    <w:rsid w:val="00F05ACD"/>
    <w:rsid w:val="00F20AE6"/>
    <w:rsid w:val="00F27E15"/>
    <w:rsid w:val="00F325EE"/>
    <w:rsid w:val="00FB65F5"/>
    <w:rsid w:val="00FC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5AE5"/>
  <w15:docId w15:val="{17E1F054-2D5F-407E-8804-F65B81EB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2153D4"/>
    <w:pPr>
      <w:keepNext/>
      <w:keepLines/>
      <w:suppressAutoHyphens w:val="0"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581B85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581B8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94BD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A94BD0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A94BD0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94BD0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qFormat/>
    <w:rsid w:val="00C7435B"/>
  </w:style>
  <w:style w:type="character" w:customStyle="1" w:styleId="NumeroelencoCarattere">
    <w:name w:val="Numero elenco Carattere"/>
    <w:link w:val="Numeroelenco"/>
    <w:qFormat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03F3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03F30"/>
  </w:style>
  <w:style w:type="character" w:customStyle="1" w:styleId="Caratterinotaapidipagina">
    <w:name w:val="Caratteri nota a piè di pagina"/>
    <w:qFormat/>
  </w:style>
  <w:style w:type="character" w:customStyle="1" w:styleId="Numerazionerighe">
    <w:name w:val="Numerazione righe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1B85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rsid w:val="00F77ED5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A94BD0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A94BD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94B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11F9E"/>
  </w:style>
  <w:style w:type="paragraph" w:styleId="Numeroelenco">
    <w:name w:val="List Number"/>
    <w:basedOn w:val="Normale"/>
    <w:link w:val="NumeroelencoCarattere"/>
    <w:qFormat/>
    <w:rsid w:val="00522A93"/>
    <w:pPr>
      <w:widowControl w:val="0"/>
      <w:numPr>
        <w:numId w:val="6"/>
      </w:numPr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28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42E88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2153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11"/>
    <w:qFormat/>
    <w:rsid w:val="002153D4"/>
    <w:rPr>
      <w:rFonts w:eastAsiaTheme="minorEastAsia"/>
      <w:color w:val="5A5A5A" w:themeColor="text1" w:themeTint="A5"/>
      <w:spacing w:val="15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153D4"/>
    <w:pPr>
      <w:suppressAutoHyphens w:val="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1">
    <w:name w:val="Sottotitolo Carattere1"/>
    <w:basedOn w:val="Carpredefinitoparagrafo"/>
    <w:uiPriority w:val="11"/>
    <w:rsid w:val="002153D4"/>
    <w:rPr>
      <w:rFonts w:eastAsiaTheme="minorEastAsia"/>
      <w:color w:val="5A5A5A" w:themeColor="text1" w:themeTint="A5"/>
      <w:spacing w:val="15"/>
    </w:rPr>
  </w:style>
  <w:style w:type="character" w:styleId="Collegamentoipertestuale">
    <w:name w:val="Hyperlink"/>
    <w:basedOn w:val="Carpredefinitoparagrafo"/>
    <w:uiPriority w:val="99"/>
    <w:unhideWhenUsed/>
    <w:rsid w:val="00F20A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fesa.it/Amministrazionetrasparente/persociv/civile/Pagine/Codice-di-condotta_comportament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50BF4-22B0-47DE-97F3-9B9EDD202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1417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Labbadia Alessia</dc:creator>
  <dc:description/>
  <cp:lastModifiedBy>Decataldo, Ten.Col. Tiziana - COMMISERVIZI</cp:lastModifiedBy>
  <cp:revision>5</cp:revision>
  <cp:lastPrinted>2023-12-13T08:59:00Z</cp:lastPrinted>
  <dcterms:created xsi:type="dcterms:W3CDTF">2024-05-09T16:16:00Z</dcterms:created>
  <dcterms:modified xsi:type="dcterms:W3CDTF">2024-06-17T09:40:00Z</dcterms:modified>
  <dc:language>it-IT</dc:language>
</cp:coreProperties>
</file>